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D08" w:rsidRPr="0073301D" w:rsidRDefault="00F12D08" w:rsidP="0073301D">
      <w:pPr>
        <w:pStyle w:val="ListParagraph"/>
        <w:numPr>
          <w:ilvl w:val="0"/>
          <w:numId w:val="4"/>
        </w:numPr>
        <w:spacing w:after="0" w:line="240" w:lineRule="auto"/>
        <w:ind w:left="0" w:firstLine="709"/>
        <w:jc w:val="center"/>
        <w:rPr>
          <w:rFonts w:ascii="Times New Roman" w:hAnsi="Times New Roman"/>
          <w:sz w:val="24"/>
          <w:szCs w:val="24"/>
        </w:rPr>
      </w:pPr>
      <w:r w:rsidRPr="0073301D">
        <w:rPr>
          <w:rFonts w:ascii="Times New Roman" w:hAnsi="Times New Roman"/>
          <w:b/>
          <w:sz w:val="24"/>
          <w:szCs w:val="24"/>
        </w:rPr>
        <w:t>Теория и методология исторической науки.</w:t>
      </w:r>
    </w:p>
    <w:p w:rsidR="00F12D08" w:rsidRPr="0073301D" w:rsidRDefault="00F12D08" w:rsidP="0073301D">
      <w:pPr>
        <w:pStyle w:val="ListParagraph"/>
        <w:spacing w:after="0" w:line="240" w:lineRule="auto"/>
        <w:ind w:left="0" w:firstLine="709"/>
        <w:jc w:val="both"/>
        <w:rPr>
          <w:rFonts w:ascii="Times New Roman" w:hAnsi="Times New Roman"/>
          <w:b/>
          <w:sz w:val="24"/>
          <w:szCs w:val="24"/>
        </w:rPr>
      </w:pPr>
    </w:p>
    <w:p w:rsidR="00F12D08" w:rsidRPr="0073301D" w:rsidRDefault="00F12D08" w:rsidP="0073301D">
      <w:pPr>
        <w:pStyle w:val="ListParagraph"/>
        <w:numPr>
          <w:ilvl w:val="1"/>
          <w:numId w:val="5"/>
        </w:numPr>
        <w:tabs>
          <w:tab w:val="left" w:pos="1276"/>
        </w:tabs>
        <w:spacing w:after="0" w:line="240" w:lineRule="auto"/>
        <w:ind w:left="0" w:firstLine="709"/>
        <w:jc w:val="both"/>
        <w:rPr>
          <w:rFonts w:ascii="Times New Roman" w:hAnsi="Times New Roman"/>
          <w:i/>
          <w:sz w:val="24"/>
          <w:szCs w:val="24"/>
        </w:rPr>
      </w:pPr>
      <w:r w:rsidRPr="0073301D">
        <w:rPr>
          <w:rFonts w:ascii="Times New Roman" w:hAnsi="Times New Roman"/>
          <w:i/>
          <w:sz w:val="24"/>
          <w:szCs w:val="24"/>
        </w:rPr>
        <w:t>Функции истории</w:t>
      </w:r>
    </w:p>
    <w:p w:rsidR="00F12D08" w:rsidRPr="0073301D" w:rsidRDefault="00F12D08" w:rsidP="0073301D">
      <w:pPr>
        <w:pStyle w:val="Heading1"/>
        <w:shd w:val="clear" w:color="auto" w:fill="FFFFFF"/>
        <w:ind w:firstLine="709"/>
        <w:rPr>
          <w:sz w:val="24"/>
          <w:szCs w:val="24"/>
        </w:rPr>
      </w:pPr>
      <w:r w:rsidRPr="0073301D">
        <w:rPr>
          <w:sz w:val="24"/>
          <w:szCs w:val="24"/>
        </w:rPr>
        <w:t xml:space="preserve">Функции истории конструирование социальной реальности включает в качестве необходимой составляющей установление отношений с определенными событиями прошлого. Важность прошлого для настоящего хорошо понимали уже древние общества, приписывая истории целый ряд задач, связанных с культурно-политическими функциями, функциями накопления и обобщения социального опыта. </w:t>
      </w:r>
    </w:p>
    <w:p w:rsidR="00F12D08" w:rsidRPr="0073301D" w:rsidRDefault="00F12D08" w:rsidP="0073301D">
      <w:pPr>
        <w:pStyle w:val="ListParagraph"/>
        <w:tabs>
          <w:tab w:val="left" w:pos="1276"/>
        </w:tabs>
        <w:spacing w:after="0" w:line="240" w:lineRule="auto"/>
        <w:ind w:left="0" w:firstLine="709"/>
        <w:jc w:val="both"/>
        <w:rPr>
          <w:rFonts w:ascii="Times New Roman" w:hAnsi="Times New Roman"/>
          <w:sz w:val="24"/>
          <w:szCs w:val="24"/>
        </w:rPr>
      </w:pPr>
    </w:p>
    <w:p w:rsidR="00F12D08" w:rsidRPr="0073301D" w:rsidRDefault="00F12D08" w:rsidP="0073301D">
      <w:pPr>
        <w:pStyle w:val="ListParagraph"/>
        <w:numPr>
          <w:ilvl w:val="1"/>
          <w:numId w:val="5"/>
        </w:numPr>
        <w:tabs>
          <w:tab w:val="left" w:pos="1276"/>
        </w:tabs>
        <w:spacing w:after="0" w:line="240" w:lineRule="auto"/>
        <w:ind w:left="0" w:firstLine="709"/>
        <w:jc w:val="both"/>
        <w:rPr>
          <w:rFonts w:ascii="Times New Roman" w:hAnsi="Times New Roman"/>
          <w:i/>
          <w:sz w:val="24"/>
          <w:szCs w:val="24"/>
        </w:rPr>
      </w:pPr>
      <w:r w:rsidRPr="0073301D">
        <w:rPr>
          <w:rFonts w:ascii="Times New Roman" w:hAnsi="Times New Roman"/>
          <w:i/>
          <w:sz w:val="24"/>
          <w:szCs w:val="24"/>
        </w:rPr>
        <w:t>Методы изучения истории</w:t>
      </w:r>
    </w:p>
    <w:p w:rsidR="00F12D08" w:rsidRPr="0073301D" w:rsidRDefault="00F12D08" w:rsidP="0073301D">
      <w:pPr>
        <w:pStyle w:val="Heading1"/>
        <w:shd w:val="clear" w:color="auto" w:fill="FFFFFF"/>
        <w:ind w:firstLine="709"/>
        <w:rPr>
          <w:sz w:val="24"/>
          <w:szCs w:val="24"/>
        </w:rPr>
      </w:pPr>
      <w:r w:rsidRPr="0073301D">
        <w:rPr>
          <w:sz w:val="24"/>
          <w:szCs w:val="24"/>
        </w:rPr>
        <w:t>Методов изучения истории - это некая всеобщая идеолого-философская модель, к которой прибегали политики, экономисты, социологи и историки среди прочих. Она составляла часть "коллективного мировоззрения" людей той эпохи.</w:t>
      </w:r>
    </w:p>
    <w:p w:rsidR="00F12D08" w:rsidRPr="0073301D" w:rsidRDefault="00F12D08" w:rsidP="0073301D">
      <w:pPr>
        <w:pStyle w:val="ListParagraph"/>
        <w:tabs>
          <w:tab w:val="left" w:pos="1276"/>
        </w:tabs>
        <w:spacing w:after="0" w:line="240" w:lineRule="auto"/>
        <w:ind w:left="0" w:firstLine="709"/>
        <w:jc w:val="both"/>
        <w:rPr>
          <w:rFonts w:ascii="Times New Roman" w:hAnsi="Times New Roman"/>
          <w:sz w:val="24"/>
          <w:szCs w:val="24"/>
        </w:rPr>
      </w:pPr>
    </w:p>
    <w:p w:rsidR="00F12D08" w:rsidRPr="0073301D" w:rsidRDefault="00F12D08" w:rsidP="0073301D">
      <w:pPr>
        <w:pStyle w:val="ListParagraph"/>
        <w:numPr>
          <w:ilvl w:val="1"/>
          <w:numId w:val="5"/>
        </w:numPr>
        <w:tabs>
          <w:tab w:val="left" w:pos="1276"/>
        </w:tabs>
        <w:spacing w:after="0" w:line="240" w:lineRule="auto"/>
        <w:ind w:left="0" w:firstLine="709"/>
        <w:jc w:val="both"/>
        <w:rPr>
          <w:rFonts w:ascii="Times New Roman" w:hAnsi="Times New Roman"/>
          <w:i/>
          <w:sz w:val="24"/>
          <w:szCs w:val="24"/>
        </w:rPr>
      </w:pPr>
      <w:r w:rsidRPr="0073301D">
        <w:rPr>
          <w:rFonts w:ascii="Times New Roman" w:hAnsi="Times New Roman"/>
          <w:i/>
          <w:sz w:val="24"/>
          <w:szCs w:val="24"/>
        </w:rPr>
        <w:t>Методология истории</w:t>
      </w:r>
    </w:p>
    <w:p w:rsidR="00F12D08" w:rsidRPr="0073301D" w:rsidRDefault="00F12D08" w:rsidP="0073301D">
      <w:pPr>
        <w:pStyle w:val="ListParagraph"/>
        <w:tabs>
          <w:tab w:val="left" w:pos="1276"/>
        </w:tabs>
        <w:spacing w:after="0" w:line="240" w:lineRule="auto"/>
        <w:ind w:left="0" w:firstLine="709"/>
        <w:jc w:val="both"/>
        <w:rPr>
          <w:rFonts w:ascii="Times New Roman" w:hAnsi="Times New Roman"/>
          <w:sz w:val="24"/>
          <w:szCs w:val="24"/>
        </w:rPr>
      </w:pPr>
      <w:r w:rsidRPr="0073301D">
        <w:rPr>
          <w:rFonts w:ascii="Times New Roman" w:hAnsi="Times New Roman"/>
          <w:sz w:val="24"/>
          <w:szCs w:val="24"/>
        </w:rPr>
        <w:t>История как наука имеет целью достижение нового и точного знания о человеческом опыте, зафиксированном в ходе исторического процесса. Соответственно предмет методологии истории - способы получения научного исторического знания, его теоретико-эпистемологические основы, история формирования научных методов, их современные критерии и области применения. Теория истории рассматривает соотношение теории исторического знания и теорий исторического процесса в их историческом развитии.</w:t>
      </w:r>
    </w:p>
    <w:p w:rsidR="00F12D08" w:rsidRPr="0073301D" w:rsidRDefault="00F12D08" w:rsidP="0073301D">
      <w:pPr>
        <w:pStyle w:val="ListParagraph"/>
        <w:tabs>
          <w:tab w:val="left" w:pos="1276"/>
        </w:tabs>
        <w:spacing w:after="0" w:line="240" w:lineRule="auto"/>
        <w:ind w:left="0" w:firstLine="709"/>
        <w:jc w:val="both"/>
        <w:rPr>
          <w:rFonts w:ascii="Times New Roman" w:hAnsi="Times New Roman"/>
          <w:i/>
          <w:sz w:val="24"/>
          <w:szCs w:val="24"/>
        </w:rPr>
      </w:pPr>
    </w:p>
    <w:p w:rsidR="00F12D08" w:rsidRPr="0073301D" w:rsidRDefault="00F12D08" w:rsidP="0073301D">
      <w:pPr>
        <w:pStyle w:val="ListParagraph"/>
        <w:numPr>
          <w:ilvl w:val="1"/>
          <w:numId w:val="5"/>
        </w:numPr>
        <w:tabs>
          <w:tab w:val="left" w:pos="1276"/>
        </w:tabs>
        <w:spacing w:after="0" w:line="240" w:lineRule="auto"/>
        <w:ind w:left="0" w:firstLine="709"/>
        <w:jc w:val="both"/>
        <w:rPr>
          <w:rFonts w:ascii="Times New Roman" w:hAnsi="Times New Roman"/>
          <w:i/>
          <w:sz w:val="24"/>
          <w:szCs w:val="24"/>
        </w:rPr>
      </w:pPr>
      <w:r w:rsidRPr="0073301D">
        <w:rPr>
          <w:rFonts w:ascii="Times New Roman" w:hAnsi="Times New Roman"/>
          <w:i/>
          <w:sz w:val="24"/>
          <w:szCs w:val="24"/>
        </w:rPr>
        <w:t>Историография истории</w:t>
      </w:r>
    </w:p>
    <w:p w:rsidR="00F12D08" w:rsidRPr="0073301D" w:rsidRDefault="00F12D08" w:rsidP="0073301D">
      <w:pPr>
        <w:pStyle w:val="BodyText2"/>
        <w:ind w:firstLine="709"/>
        <w:rPr>
          <w:sz w:val="24"/>
          <w:szCs w:val="24"/>
        </w:rPr>
      </w:pPr>
      <w:r w:rsidRPr="0073301D">
        <w:rPr>
          <w:sz w:val="24"/>
          <w:szCs w:val="24"/>
        </w:rPr>
        <w:t>Историография как специальная отрасль исторической науки. Предмет, источники и методы историографии. Общественно-политические, социокультурные и научно-методологические факторы развития историографии. Место историографии в системе исторических знаний, ее теоретическое и прикладное значение.</w:t>
      </w:r>
    </w:p>
    <w:p w:rsidR="00F12D08" w:rsidRPr="0073301D" w:rsidRDefault="00F12D08" w:rsidP="0073301D">
      <w:pPr>
        <w:pStyle w:val="ListParagraph"/>
        <w:tabs>
          <w:tab w:val="left" w:pos="1276"/>
        </w:tabs>
        <w:spacing w:after="0" w:line="240" w:lineRule="auto"/>
        <w:ind w:left="0" w:firstLine="709"/>
        <w:jc w:val="both"/>
        <w:rPr>
          <w:rFonts w:ascii="Times New Roman" w:hAnsi="Times New Roman"/>
          <w:i/>
          <w:sz w:val="24"/>
          <w:szCs w:val="24"/>
        </w:rPr>
      </w:pPr>
    </w:p>
    <w:p w:rsidR="00F12D08" w:rsidRPr="0073301D" w:rsidRDefault="00F12D08" w:rsidP="0073301D">
      <w:pPr>
        <w:pStyle w:val="ListParagraph"/>
        <w:numPr>
          <w:ilvl w:val="0"/>
          <w:numId w:val="5"/>
        </w:numPr>
        <w:tabs>
          <w:tab w:val="left" w:pos="1276"/>
        </w:tabs>
        <w:spacing w:after="0" w:line="240" w:lineRule="auto"/>
        <w:ind w:left="0" w:firstLine="709"/>
        <w:jc w:val="center"/>
        <w:rPr>
          <w:rFonts w:ascii="Times New Roman" w:hAnsi="Times New Roman"/>
          <w:b/>
          <w:sz w:val="24"/>
          <w:szCs w:val="24"/>
        </w:rPr>
      </w:pPr>
      <w:r w:rsidRPr="0073301D">
        <w:rPr>
          <w:rFonts w:ascii="Times New Roman" w:hAnsi="Times New Roman"/>
          <w:b/>
          <w:sz w:val="24"/>
          <w:szCs w:val="24"/>
        </w:rPr>
        <w:t xml:space="preserve">Древняя Русь и социально-политические изменения в русских землях в </w:t>
      </w:r>
      <w:r w:rsidRPr="0073301D">
        <w:rPr>
          <w:rFonts w:ascii="Times New Roman" w:hAnsi="Times New Roman"/>
          <w:b/>
          <w:sz w:val="24"/>
          <w:szCs w:val="24"/>
          <w:lang w:val="en-US"/>
        </w:rPr>
        <w:t>XIII</w:t>
      </w:r>
      <w:r w:rsidRPr="0073301D">
        <w:rPr>
          <w:rFonts w:ascii="Times New Roman" w:hAnsi="Times New Roman"/>
          <w:b/>
          <w:sz w:val="24"/>
          <w:szCs w:val="24"/>
        </w:rPr>
        <w:t xml:space="preserve">-сер. </w:t>
      </w:r>
      <w:r w:rsidRPr="0073301D">
        <w:rPr>
          <w:rFonts w:ascii="Times New Roman" w:hAnsi="Times New Roman"/>
          <w:b/>
          <w:sz w:val="24"/>
          <w:szCs w:val="24"/>
          <w:lang w:val="en-US"/>
        </w:rPr>
        <w:t>XV</w:t>
      </w:r>
      <w:r w:rsidRPr="0073301D">
        <w:rPr>
          <w:rFonts w:ascii="Times New Roman" w:hAnsi="Times New Roman"/>
          <w:b/>
          <w:sz w:val="24"/>
          <w:szCs w:val="24"/>
        </w:rPr>
        <w:t>вв.</w:t>
      </w:r>
    </w:p>
    <w:p w:rsidR="00F12D08" w:rsidRPr="0073301D" w:rsidRDefault="00F12D08" w:rsidP="0073301D">
      <w:pPr>
        <w:pStyle w:val="ListParagraph"/>
        <w:tabs>
          <w:tab w:val="left" w:pos="1276"/>
        </w:tabs>
        <w:spacing w:after="0" w:line="240" w:lineRule="auto"/>
        <w:ind w:left="0" w:firstLine="709"/>
        <w:jc w:val="both"/>
        <w:rPr>
          <w:rFonts w:ascii="Times New Roman" w:hAnsi="Times New Roman"/>
          <w:b/>
          <w:sz w:val="24"/>
          <w:szCs w:val="24"/>
        </w:rPr>
      </w:pPr>
    </w:p>
    <w:p w:rsidR="00F12D08" w:rsidRPr="0073301D" w:rsidRDefault="00F12D08" w:rsidP="0073301D">
      <w:pPr>
        <w:pStyle w:val="ListParagraph"/>
        <w:tabs>
          <w:tab w:val="left" w:pos="1276"/>
          <w:tab w:val="left" w:pos="1560"/>
        </w:tabs>
        <w:spacing w:after="0" w:line="240" w:lineRule="auto"/>
        <w:ind w:left="0" w:firstLine="709"/>
        <w:jc w:val="both"/>
        <w:rPr>
          <w:rFonts w:ascii="Times New Roman" w:hAnsi="Times New Roman"/>
          <w:i/>
          <w:sz w:val="24"/>
          <w:szCs w:val="24"/>
        </w:rPr>
      </w:pPr>
      <w:r w:rsidRPr="0073301D">
        <w:rPr>
          <w:rFonts w:ascii="Times New Roman" w:hAnsi="Times New Roman"/>
          <w:i/>
          <w:sz w:val="24"/>
          <w:szCs w:val="24"/>
        </w:rPr>
        <w:t>2.1.Формирование и особенности социально-политического и экономического развития Древнерусского государства</w:t>
      </w:r>
    </w:p>
    <w:p w:rsidR="00F12D08" w:rsidRPr="0073301D" w:rsidRDefault="00F12D08" w:rsidP="0073301D">
      <w:pPr>
        <w:pStyle w:val="NormalWeb"/>
        <w:spacing w:before="0" w:beforeAutospacing="0" w:after="0" w:afterAutospacing="0"/>
        <w:ind w:right="-2" w:firstLine="709"/>
        <w:jc w:val="both"/>
      </w:pPr>
      <w:r w:rsidRPr="00536187">
        <w:rPr>
          <w:bCs/>
        </w:rPr>
        <w:t>Киевская Русь как раннефеодальная монархия</w:t>
      </w:r>
      <w:r w:rsidRPr="0073301D">
        <w:rPr>
          <w:b/>
          <w:bCs/>
        </w:rPr>
        <w:t xml:space="preserve">. </w:t>
      </w:r>
      <w:r w:rsidRPr="0073301D">
        <w:t>Древнерусское гос-вом. охарактеризовать как раннефеодальную монархию. Во главе гос-ва стоял великий князь киевский. Его братья, сыновья и дружинники осущ. упр-е страной, суд, сбор дани и пошлин. Доходы князей и их приближенных тогда еще во многом определялись данью с подчиненных племен, возможностью ее вывоза в др. страны для продажи. Перед молодым гос-вом стояли крупные внешнеполит. задачи, связ. с защитой его границ: отражение набегов кочевников-печенегов, борьба с экспансией Византии, Хазарского каганата, Волжской Болгарии. При феодализме главным явл. собств-ть на землю. В Киевской Руси землей владел весь княжеский род. Порядок передачи был очередной (от старшего брата младшему). Во главе стоял князь с дружиной, совет старейшин, вече, на местах – посадники, наместники. Сис-ма упр-я называлась численная или десятичная – по кол-ву людей в военных подразделениях. Способ сод-я должностных лиц – кормление.</w:t>
      </w:r>
    </w:p>
    <w:p w:rsidR="00F12D08" w:rsidRPr="0073301D" w:rsidRDefault="00F12D08" w:rsidP="0073301D">
      <w:pPr>
        <w:pStyle w:val="NormalWeb"/>
        <w:spacing w:before="0" w:beforeAutospacing="0" w:after="0" w:afterAutospacing="0"/>
        <w:ind w:right="-2" w:firstLine="709"/>
        <w:jc w:val="both"/>
      </w:pPr>
      <w:r w:rsidRPr="0073301D">
        <w:t>Феод. отн-я в Киевской Руси развив. более медленно, чем в зап. странах. На Руси разв. холопские отн-я, а на Западе был развит вассалитет – договорные отн-я. Главный источник, по кот. мы можем судить о том, как жили в Киевской Руси – “Русская Правда” - свод древнерусского феод. права по уголовным и процессуальным делам.</w:t>
      </w:r>
    </w:p>
    <w:p w:rsidR="00F12D08" w:rsidRPr="0073301D" w:rsidRDefault="00F12D08" w:rsidP="0073301D">
      <w:pPr>
        <w:pStyle w:val="NormalWeb"/>
        <w:spacing w:before="0" w:beforeAutospacing="0" w:after="0" w:afterAutospacing="0"/>
        <w:ind w:right="-2" w:firstLine="709"/>
        <w:jc w:val="both"/>
      </w:pPr>
      <w:r w:rsidRPr="00536187">
        <w:rPr>
          <w:bCs/>
        </w:rPr>
        <w:t>Особенности социально-полит. строя.</w:t>
      </w:r>
      <w:r w:rsidRPr="0073301D">
        <w:rPr>
          <w:b/>
          <w:bCs/>
        </w:rPr>
        <w:t xml:space="preserve"> </w:t>
      </w:r>
      <w:r w:rsidRPr="0073301D">
        <w:t>Все общ-во делилось по отн-ю к князю на 3 группы: 1) кто лично служил князю; 2) на свободных – не служили лично, а платили дань миром – общиной; 3) служили частным лицам. Сословия еще не сложились. В основном были свободные, полусвободные и рабы (холопы). Рабство не получило распространения. Осн. масса сельского населения, завис. от князя, называлась “смердами”. Были купцы и ремесленники. Среди дружинников выдел. наиб. приближенные – бояре, получившие землю, кот. могли передавать по наследству. Позже появляются и дворяне – получают землю только на срок своей службы.</w:t>
      </w:r>
    </w:p>
    <w:p w:rsidR="00F12D08" w:rsidRPr="0073301D" w:rsidRDefault="00F12D08" w:rsidP="0073301D">
      <w:pPr>
        <w:pStyle w:val="ListParagraph"/>
        <w:tabs>
          <w:tab w:val="left" w:pos="1276"/>
        </w:tabs>
        <w:spacing w:after="0" w:line="240" w:lineRule="auto"/>
        <w:ind w:left="0" w:firstLine="709"/>
        <w:jc w:val="both"/>
        <w:rPr>
          <w:rFonts w:ascii="Times New Roman" w:hAnsi="Times New Roman"/>
          <w:i/>
          <w:sz w:val="24"/>
          <w:szCs w:val="24"/>
        </w:rPr>
      </w:pPr>
    </w:p>
    <w:p w:rsidR="00F12D08" w:rsidRPr="0073301D" w:rsidRDefault="00F12D08" w:rsidP="0073301D">
      <w:pPr>
        <w:pStyle w:val="ListParagraph"/>
        <w:tabs>
          <w:tab w:val="left" w:pos="1276"/>
        </w:tabs>
        <w:spacing w:after="0" w:line="240" w:lineRule="auto"/>
        <w:ind w:left="0" w:firstLine="709"/>
        <w:jc w:val="both"/>
        <w:rPr>
          <w:rFonts w:ascii="Times New Roman" w:hAnsi="Times New Roman"/>
          <w:i/>
          <w:sz w:val="24"/>
          <w:szCs w:val="24"/>
        </w:rPr>
      </w:pPr>
      <w:r w:rsidRPr="0073301D">
        <w:rPr>
          <w:rFonts w:ascii="Times New Roman" w:hAnsi="Times New Roman"/>
          <w:i/>
          <w:sz w:val="24"/>
          <w:szCs w:val="24"/>
        </w:rPr>
        <w:t>2.2. Политическая раздробленность русских земель</w:t>
      </w:r>
    </w:p>
    <w:p w:rsidR="00F12D08" w:rsidRPr="0073301D" w:rsidRDefault="00F12D08" w:rsidP="0073301D">
      <w:pPr>
        <w:pStyle w:val="NormalWeb"/>
        <w:spacing w:before="0" w:beforeAutospacing="0" w:after="0" w:afterAutospacing="0"/>
        <w:ind w:right="-2" w:firstLine="709"/>
        <w:jc w:val="both"/>
      </w:pPr>
      <w:r w:rsidRPr="0073301D">
        <w:t>В условиях господства натурального хозяйства у каждого княжества была возможность отделиться от центра и существовать в качестве самостоятельной земли или княжества. К середине 12в. на основе Киевской Руси сложилось 15 самостоятельных княжеств, а к началу 13в. – 50 княжеств. Феодальная раздробленность стала новой формой организации русской государственности в условиях развития феодального способа производства, которая стала закономерным этапом развития Древней Руси. Титулов великого князя в 12в. назвали не только Киевских, но и других князей. Процесс дробления привел к тому, что княжества делились на более мелкие уделы. В результате этого процесса самостоятельными княжествами стали: Киевская, Черниговская, Муромская и т.д. В каждой из земель правила своя династия – одна из ветвей Рюриковичей. Наиболее крупными были княжества: Галицко-волынское, Владимиро-Суздальское и Новгородская боярская республика. Владимиро-Суздальское княжество сложилось в начале 12в., как крупное феодально-боярское земледелие. На его территории было много городов: Дмитров, Звенигород, Ростов, Суздаль – территория была защищена от врагов лесами, реками. Выгодные торговые пути способствовали отделению от Киевской державы. Это княжество укрепилось при князе Юрии Долгоруком, Андрее Боголюбенном, при Всевладе Большое гнездо. На юго-западе Руси важную роль играло Галицко-волынское княжество. Здесь были плодородные земли, богатые города, значительные запасы каменной соли. Князья Ярослав I и Роман Мстиславович успешно вели борьбу с польскими феодалами и половцами. Крупнейшим политическим центром была Новгородская боярская республика. Высшим органом республики было вече, где избирали посадника и епископа. Основу экономики власти составляло сельское хозяйство. Русские земли в 12-13 вв. были самостоятельными имели различные формы управления, а экономическую основу составляло сельское хозяйство.</w:t>
      </w:r>
    </w:p>
    <w:p w:rsidR="00F12D08" w:rsidRPr="0073301D" w:rsidRDefault="00F12D08" w:rsidP="0073301D">
      <w:pPr>
        <w:pStyle w:val="ListParagraph"/>
        <w:tabs>
          <w:tab w:val="left" w:pos="1276"/>
        </w:tabs>
        <w:spacing w:after="0" w:line="240" w:lineRule="auto"/>
        <w:ind w:left="0" w:firstLine="709"/>
        <w:jc w:val="both"/>
        <w:rPr>
          <w:rFonts w:ascii="Times New Roman" w:hAnsi="Times New Roman"/>
          <w:i/>
          <w:sz w:val="24"/>
          <w:szCs w:val="24"/>
        </w:rPr>
      </w:pPr>
    </w:p>
    <w:p w:rsidR="00F12D08" w:rsidRPr="0073301D" w:rsidRDefault="00F12D08" w:rsidP="0073301D">
      <w:pPr>
        <w:pStyle w:val="ListParagraph"/>
        <w:tabs>
          <w:tab w:val="left" w:pos="1276"/>
        </w:tabs>
        <w:spacing w:after="0" w:line="240" w:lineRule="auto"/>
        <w:ind w:left="0" w:firstLine="709"/>
        <w:jc w:val="both"/>
        <w:rPr>
          <w:rFonts w:ascii="Times New Roman" w:hAnsi="Times New Roman"/>
          <w:i/>
          <w:sz w:val="24"/>
          <w:szCs w:val="24"/>
        </w:rPr>
      </w:pPr>
      <w:r w:rsidRPr="0073301D">
        <w:rPr>
          <w:rFonts w:ascii="Times New Roman" w:hAnsi="Times New Roman"/>
          <w:i/>
          <w:sz w:val="24"/>
          <w:szCs w:val="24"/>
        </w:rPr>
        <w:t xml:space="preserve">2.3. Борьба Руси с иноземными захватчиками с Запада и с Востока в </w:t>
      </w:r>
      <w:r w:rsidRPr="0073301D">
        <w:rPr>
          <w:rFonts w:ascii="Times New Roman" w:hAnsi="Times New Roman"/>
          <w:i/>
          <w:sz w:val="24"/>
          <w:szCs w:val="24"/>
          <w:lang w:val="en-US"/>
        </w:rPr>
        <w:t>XIII</w:t>
      </w:r>
      <w:r w:rsidRPr="0073301D">
        <w:rPr>
          <w:rFonts w:ascii="Times New Roman" w:hAnsi="Times New Roman"/>
          <w:i/>
          <w:sz w:val="24"/>
          <w:szCs w:val="24"/>
        </w:rPr>
        <w:t>-</w:t>
      </w:r>
      <w:r w:rsidRPr="0073301D">
        <w:rPr>
          <w:rFonts w:ascii="Times New Roman" w:hAnsi="Times New Roman"/>
          <w:i/>
          <w:sz w:val="24"/>
          <w:szCs w:val="24"/>
          <w:lang w:val="en-US"/>
        </w:rPr>
        <w:t>XV</w:t>
      </w:r>
      <w:r w:rsidRPr="0073301D">
        <w:rPr>
          <w:rFonts w:ascii="Times New Roman" w:hAnsi="Times New Roman"/>
          <w:i/>
          <w:sz w:val="24"/>
          <w:szCs w:val="24"/>
        </w:rPr>
        <w:t xml:space="preserve"> вв. Ордынское иго. Русь и Орда</w:t>
      </w:r>
    </w:p>
    <w:p w:rsidR="00F12D08" w:rsidRPr="0073301D" w:rsidRDefault="00F12D08" w:rsidP="0073301D">
      <w:pPr>
        <w:pStyle w:val="ListParagraph"/>
        <w:tabs>
          <w:tab w:val="left" w:pos="1276"/>
        </w:tabs>
        <w:spacing w:after="0" w:line="240" w:lineRule="auto"/>
        <w:ind w:left="0" w:firstLine="709"/>
        <w:jc w:val="both"/>
        <w:rPr>
          <w:rFonts w:ascii="Times New Roman" w:hAnsi="Times New Roman"/>
          <w:sz w:val="24"/>
          <w:szCs w:val="24"/>
        </w:rPr>
      </w:pPr>
      <w:r w:rsidRPr="0073301D">
        <w:rPr>
          <w:rFonts w:ascii="Times New Roman" w:hAnsi="Times New Roman"/>
          <w:sz w:val="24"/>
          <w:szCs w:val="24"/>
        </w:rPr>
        <w:t>XIII век в истории Руси — это время вооруженного противостояния натиску с востока (монго-ло-татары) и северо-запада (немцы, шведы, датчане).    </w:t>
      </w:r>
      <w:r w:rsidRPr="0073301D">
        <w:rPr>
          <w:rFonts w:ascii="Times New Roman" w:hAnsi="Times New Roman"/>
          <w:sz w:val="24"/>
          <w:szCs w:val="24"/>
        </w:rPr>
        <w:br/>
        <w:t>     Монголо-татары пришли на Русь из глубин Центральной Азии. Образованная в 1206 г. империя во главе с ханом Темучином, принявшим титул хана всех монголов (Чингисхана), к 30-м гг. XIII в. подчинила своей власти Северный Китай, Корею, Среднюю Азию, Закавказье. В 1223 г. в битве на Калке объединенное войско русских и половцев потерпело поражение от 30-тысячного отряда монголов. Чингисхан отказался от продвижения в южнорусские степи. Русь получила почти пятнадцатилетнюю передышку, но воспользоваться ею не смогла: все попытки объединения, прекращения междоусобиц оказались тщетными.</w:t>
      </w:r>
    </w:p>
    <w:p w:rsidR="00F12D08" w:rsidRPr="0073301D" w:rsidRDefault="00F12D08" w:rsidP="0073301D">
      <w:pPr>
        <w:pStyle w:val="ListParagraph"/>
        <w:tabs>
          <w:tab w:val="left" w:pos="709"/>
        </w:tabs>
        <w:spacing w:after="0" w:line="240" w:lineRule="auto"/>
        <w:ind w:left="0" w:firstLine="709"/>
        <w:jc w:val="both"/>
        <w:rPr>
          <w:rFonts w:ascii="Times New Roman" w:hAnsi="Times New Roman"/>
          <w:sz w:val="24"/>
          <w:szCs w:val="24"/>
        </w:rPr>
      </w:pPr>
      <w:r w:rsidRPr="0073301D">
        <w:rPr>
          <w:rFonts w:ascii="Times New Roman" w:hAnsi="Times New Roman"/>
          <w:sz w:val="24"/>
          <w:szCs w:val="24"/>
        </w:rPr>
        <w:t>В 1236 г. внук Чингисхана Батый начал поход на Русь. Покорив Волжскую Булгарию, он в январе 1237 г. вторгся в Рязанское княжество, разорил его и двинулся дальше на Владимир. Город, несмотря на ожесточенное сопротивление, пал, а 4 марта 1238 г. в битве на реке Сить был убит великий князь владимирский Юрий Всеволодович. Взяв Торжок, монголы могли идти на Новгород, но весенняя распутица и большие потери заставили их вернуться в половецкие степи. Это движение на юго-восток иногда называют «татарской облавой»: по дороге Батый грабил и сжигал русские города, которые мужественно сражались с захватчиками. Особенно ожесточенным было сопротивление жителей Козельска, прозванного врагами «злым городом». В 1238—1239 гг. монго-ло-татары завоевали Муромское, Переяславское, Черниговское княжества.</w:t>
      </w:r>
    </w:p>
    <w:p w:rsidR="00F12D08" w:rsidRPr="0073301D" w:rsidRDefault="00F12D08" w:rsidP="0073301D">
      <w:pPr>
        <w:pStyle w:val="ListParagraph"/>
        <w:tabs>
          <w:tab w:val="left" w:pos="709"/>
        </w:tabs>
        <w:spacing w:after="0" w:line="240" w:lineRule="auto"/>
        <w:ind w:left="0" w:firstLine="709"/>
        <w:jc w:val="both"/>
        <w:rPr>
          <w:rFonts w:ascii="Times New Roman" w:hAnsi="Times New Roman"/>
          <w:sz w:val="24"/>
          <w:szCs w:val="24"/>
        </w:rPr>
      </w:pPr>
      <w:r w:rsidRPr="0073301D">
        <w:rPr>
          <w:rFonts w:ascii="Times New Roman" w:hAnsi="Times New Roman"/>
          <w:sz w:val="24"/>
          <w:szCs w:val="24"/>
        </w:rPr>
        <w:t>Северо-Восточная Русь была разорена. Батый повернул на юг. Героическое сопротивление жителей Киева было сломлено в декабре 1240 г. В 1241 г. пало Галицко-Волынское княжество. Монгольские полчища вторглись в Польшу, Венгрию, Чехию, вышли к Северной Италии и Германии, но, обессиленные отчаянным сопротивлением русских отрядов, лишенные подкреплений, отступили и вернулись в степи Нижнего Поволжья. Здесь в 1243 г. было создано государство Золотая Орда (столица Сарай-Бату), владычество которой были вынуждены признать разоренные русские земли. Установилась система, вошедшая в историю под названием монголо-татарского ига. Сущность этой системы, унизительной в духовном и грабительской в экономическом отношении, состояла в том, что: русские княжества в состав Орды не вошли, сохранили собственные княжения; князья, в особенности великий князь владимирский, получали ярлык на княжение в Орде, утверждавшей их пребывание на престоле; они должны были выплачивать большую дань («выход») монгольским правителям. Были проведены переписи населения, установлены нормы сбора дани. Монгольские гарнизоны покинули русские города, но до начала XIV в. сбором дани занимались уполномоченные на то монгольские должностные лица — баскаки. В случае неповиновения (а антимонгольские восстания вспыхивали нередко) на Русь присылались карательные отряды — рати.    </w:t>
      </w:r>
      <w:r w:rsidRPr="0073301D">
        <w:rPr>
          <w:rFonts w:ascii="Times New Roman" w:hAnsi="Times New Roman"/>
          <w:sz w:val="24"/>
          <w:szCs w:val="24"/>
        </w:rPr>
        <w:br/>
        <w:t>     Встают два важных вопроса: почему русские княжества, проявив героизм и мужество, не смогли дать отпор завоевателям? Какие последствия имело для Руси иго? Ответ на первый вопрос очевиден: конечно, имело значение военное превосходство монголо-татар (жесткая дисциплина, отличная конница, прекрасно налаженная разведка и др.), но решающую роль сыграли разобщенность русских князей, их распри, неспособность объединиться даже перед лицом смертельной угрозы.</w:t>
      </w:r>
    </w:p>
    <w:p w:rsidR="00F12D08" w:rsidRPr="0073301D" w:rsidRDefault="00F12D08" w:rsidP="0073301D">
      <w:pPr>
        <w:pStyle w:val="ListParagraph"/>
        <w:tabs>
          <w:tab w:val="left" w:pos="709"/>
        </w:tabs>
        <w:spacing w:after="0" w:line="240" w:lineRule="auto"/>
        <w:ind w:left="0" w:firstLine="709"/>
        <w:jc w:val="both"/>
        <w:rPr>
          <w:rFonts w:ascii="Times New Roman" w:hAnsi="Times New Roman"/>
          <w:sz w:val="24"/>
          <w:szCs w:val="24"/>
        </w:rPr>
      </w:pPr>
      <w:r w:rsidRPr="0073301D">
        <w:rPr>
          <w:rFonts w:ascii="Times New Roman" w:hAnsi="Times New Roman"/>
          <w:sz w:val="24"/>
          <w:szCs w:val="24"/>
        </w:rPr>
        <w:t>Второй вопрос вызывает споры. Одни историки указывают на положительные последствия ига в смысле формирования предпосылок для создания единого российского государства. Другие подчеркивают, что иго не оказало значительного влияния на внутреннее развитие Руси. Большинство ученых сходятся в следующем: набеги нанесли тяжелейший материальный урон, сопровождались гибелью населения, опустошением деревень, разорением городов; дань, уходившая в Орду, истощала страну, затрудняла восстановление и развитие хозяйства; Южная Русь фактически обособилась от Северо-Западной и Северо-Восточной, их исторические судьбы на долгое время разошлись; прервались связи Руси с европейскими государствами; победили тенденции к произволу, деспотизму, единовластию князей.    </w:t>
      </w:r>
      <w:r w:rsidRPr="0073301D">
        <w:rPr>
          <w:rFonts w:ascii="Times New Roman" w:hAnsi="Times New Roman"/>
          <w:sz w:val="24"/>
          <w:szCs w:val="24"/>
        </w:rPr>
        <w:br/>
        <w:t>     Потерпев поражение от монголо-татар, Русь смогла успешно противостоять агрессии с северо-запада. К 30-м гг. XIII в. Прибалтика, населенная племенами ливов, ятвягов, эстов и др., оказалась во власти немецких рыцарей-крестоносцев. Действия крестоносцев были частью политики Священной Римской империи и папства по подчинению языческих народов католической церкви. Именно поэтому основными инструментами агрессии являлись духовно-рыцарские ордены: Орден меченосцев (основан в 1202 г.) и Тевтонский орден (основан в конце XII в. в Палестине). В 1237 г. эти ордены объединились в Ливонский орден. На границах с Новгородской землей утвердилось мощное и агрессивное военно-политическое образование, готовое воспользоваться ослаблением Руси для включения ее северо-западных земель в зону имперского влияния.</w:t>
      </w:r>
    </w:p>
    <w:p w:rsidR="00F12D08" w:rsidRPr="0073301D" w:rsidRDefault="00F12D08" w:rsidP="0073301D">
      <w:pPr>
        <w:pStyle w:val="ListParagraph"/>
        <w:tabs>
          <w:tab w:val="left" w:pos="709"/>
        </w:tabs>
        <w:spacing w:after="0" w:line="240" w:lineRule="auto"/>
        <w:ind w:left="0" w:firstLine="709"/>
        <w:jc w:val="both"/>
        <w:rPr>
          <w:rFonts w:ascii="Times New Roman" w:hAnsi="Times New Roman"/>
          <w:sz w:val="24"/>
          <w:szCs w:val="24"/>
        </w:rPr>
      </w:pPr>
      <w:r w:rsidRPr="0073301D">
        <w:rPr>
          <w:rFonts w:ascii="Times New Roman" w:hAnsi="Times New Roman"/>
          <w:sz w:val="24"/>
          <w:szCs w:val="24"/>
        </w:rPr>
        <w:t>В июле 1240 г. девятнадцатилетний новгородский князь Александр в скоротечной битве разгромил в устье Невы шведский отряд Биргера. За победу в Невской битве Александр получил почетное прозвище Невский. Этим же летом активизировались ливонские рыцари: были захвачены Изборск и Псков, воздвигнута пограничная крепость Копорье. Князю Александру Невскому удалось в 1241 г. вернуть Псков, но решающее сражение состоялось 5 апреля 1242 г. на подтаявшем льду Чудского озера (отсюда и название — Ледовое побоище). Зная об излюбленной тактике рыцарей — построении в форме сужающегося клина («свинья»), полководец применил фланговый охват и разгромил неприятеля. Десятки рыцарей погибли, провалившись под лед, не выдержавший веса тяжеловооруженной пехоты. Относительная безопасность северо-западных рубежей Руси, Новгородской земли была обеспечена.</w:t>
      </w:r>
    </w:p>
    <w:p w:rsidR="00F12D08" w:rsidRPr="0073301D" w:rsidRDefault="00F12D08" w:rsidP="0073301D">
      <w:pPr>
        <w:pStyle w:val="ListParagraph"/>
        <w:tabs>
          <w:tab w:val="left" w:pos="1276"/>
        </w:tabs>
        <w:spacing w:after="0" w:line="240" w:lineRule="auto"/>
        <w:ind w:left="0" w:firstLine="709"/>
        <w:jc w:val="both"/>
        <w:rPr>
          <w:rFonts w:ascii="Times New Roman" w:hAnsi="Times New Roman"/>
          <w:i/>
          <w:sz w:val="24"/>
          <w:szCs w:val="24"/>
        </w:rPr>
      </w:pPr>
    </w:p>
    <w:p w:rsidR="00F12D08" w:rsidRPr="0073301D" w:rsidRDefault="00F12D08" w:rsidP="0073301D">
      <w:pPr>
        <w:pStyle w:val="ListParagraph"/>
        <w:tabs>
          <w:tab w:val="left" w:pos="1276"/>
        </w:tabs>
        <w:spacing w:after="0" w:line="240" w:lineRule="auto"/>
        <w:ind w:left="0" w:firstLine="709"/>
        <w:jc w:val="both"/>
        <w:rPr>
          <w:rFonts w:ascii="Times New Roman" w:hAnsi="Times New Roman"/>
          <w:i/>
          <w:sz w:val="24"/>
          <w:szCs w:val="24"/>
        </w:rPr>
      </w:pPr>
      <w:r w:rsidRPr="0073301D">
        <w:rPr>
          <w:rFonts w:ascii="Times New Roman" w:hAnsi="Times New Roman"/>
          <w:i/>
          <w:sz w:val="24"/>
          <w:szCs w:val="24"/>
        </w:rPr>
        <w:t>2.4. Централизация русских земель (</w:t>
      </w:r>
      <w:r w:rsidRPr="0073301D">
        <w:rPr>
          <w:rFonts w:ascii="Times New Roman" w:hAnsi="Times New Roman"/>
          <w:i/>
          <w:sz w:val="24"/>
          <w:szCs w:val="24"/>
          <w:lang w:val="en-US"/>
        </w:rPr>
        <w:t>XIV</w:t>
      </w:r>
      <w:r w:rsidRPr="0073301D">
        <w:rPr>
          <w:rFonts w:ascii="Times New Roman" w:hAnsi="Times New Roman"/>
          <w:i/>
          <w:sz w:val="24"/>
          <w:szCs w:val="24"/>
        </w:rPr>
        <w:t xml:space="preserve">-сер. </w:t>
      </w:r>
      <w:r w:rsidRPr="0073301D">
        <w:rPr>
          <w:rFonts w:ascii="Times New Roman" w:hAnsi="Times New Roman"/>
          <w:i/>
          <w:sz w:val="24"/>
          <w:szCs w:val="24"/>
          <w:lang w:val="en-US"/>
        </w:rPr>
        <w:t>XV</w:t>
      </w:r>
      <w:r w:rsidRPr="0073301D">
        <w:rPr>
          <w:rFonts w:ascii="Times New Roman" w:hAnsi="Times New Roman"/>
          <w:i/>
          <w:sz w:val="24"/>
          <w:szCs w:val="24"/>
        </w:rPr>
        <w:t xml:space="preserve"> вв.)</w:t>
      </w:r>
    </w:p>
    <w:p w:rsidR="00F12D08" w:rsidRDefault="00F12D08" w:rsidP="0073301D">
      <w:pPr>
        <w:pStyle w:val="ListParagraph"/>
        <w:tabs>
          <w:tab w:val="left" w:pos="1276"/>
        </w:tabs>
        <w:spacing w:after="0" w:line="240" w:lineRule="auto"/>
        <w:ind w:left="0" w:firstLine="709"/>
        <w:jc w:val="both"/>
        <w:rPr>
          <w:rFonts w:ascii="Times New Roman" w:hAnsi="Times New Roman"/>
          <w:sz w:val="24"/>
          <w:szCs w:val="24"/>
        </w:rPr>
      </w:pPr>
      <w:r w:rsidRPr="0073301D">
        <w:rPr>
          <w:rFonts w:ascii="Times New Roman" w:hAnsi="Times New Roman"/>
          <w:sz w:val="24"/>
          <w:szCs w:val="24"/>
        </w:rPr>
        <w:t>Создание Русского централизованного государства - важнейший этап исторического развития нашей страны. С ним связаны преодоление феодальной раздробленности, объединение русских земель под главенством Москвы и в результате этого • ликвидация татаро-монгольского ига. Образование единого государства создало необходимые условия для дальнейшего экономического и политического развития России, развития отечественной государственности и российской правовой системы. Возросла роль России как в европейской, так и в мировой истории.</w:t>
      </w:r>
      <w:r>
        <w:rPr>
          <w:rFonts w:ascii="Times New Roman" w:hAnsi="Times New Roman"/>
          <w:sz w:val="24"/>
          <w:szCs w:val="24"/>
        </w:rPr>
        <w:t xml:space="preserve"> </w:t>
      </w:r>
    </w:p>
    <w:p w:rsidR="00F12D08" w:rsidRDefault="00F12D08" w:rsidP="0073301D">
      <w:pPr>
        <w:pStyle w:val="ListParagraph"/>
        <w:tabs>
          <w:tab w:val="left" w:pos="1276"/>
        </w:tabs>
        <w:spacing w:after="0" w:line="240" w:lineRule="auto"/>
        <w:ind w:left="0" w:firstLine="709"/>
        <w:jc w:val="both"/>
        <w:rPr>
          <w:rFonts w:ascii="Times New Roman" w:hAnsi="Times New Roman"/>
          <w:sz w:val="24"/>
          <w:szCs w:val="24"/>
        </w:rPr>
      </w:pPr>
      <w:r w:rsidRPr="0073301D">
        <w:rPr>
          <w:rFonts w:ascii="Times New Roman" w:hAnsi="Times New Roman"/>
          <w:sz w:val="24"/>
          <w:szCs w:val="24"/>
        </w:rPr>
        <w:t>С начала XIV в. дробление русских княжеств прекращается, уступив место их объединению. В его основе лежали экономические причины, в частности усиление экономических связей между русскими землями. Отправным пунктом в развитии феодальной экономики послужил прогресс сельского хозяйства. Сельскохозяйственное производство характеризуется в данный период все большим распространением пашенной системы, которая становится в центральных районах страны преобладающим способом обработки земли. Пашенная система постепенно вытесняет подсечную. Не меньшее значение имело постоянное расширение посевных площадей за счет освоения новых и ранее заброшенных земель. Растущая потребность в сельскохозяйственных орудиях влекла за собой развитие ремесла. Интенсивно идет процесс отделения ремесла от сельского хозяйства. Возникает потребность в обмене продуктами труда между ремесленником и крестьянином. На базе этого обмена создаются местные рынки. Установлению внутренних экономических связей способствовало развитие внешней торговли. Все это настоятельно требовало политического объединения русских земель, создания единого государства. В его образовании были заинтересованы широкие круги русского общества и в первую очередь дворянство, купечество и ремесленники.</w:t>
      </w:r>
      <w:r w:rsidRPr="0073301D">
        <w:rPr>
          <w:rFonts w:ascii="Times New Roman" w:hAnsi="Times New Roman"/>
          <w:sz w:val="24"/>
          <w:szCs w:val="24"/>
        </w:rPr>
        <w:br/>
        <w:t>Другой предпосылкой объединения русских земель было обострение социально-классовых противоречий. Подъем сельского хозяйства побуждал феодалов усиливать эксплуатацию крестьян. Они стремились не только экономически, но и юридически закрепить крестьян за своими вотчинами и поместьями, закрепостить их. Такая политика, естественно, вызывала сопротивление крестьянских масс. Феодалам нужны были гарантии того, что процесс закрепощения будет доведен до конца. Эта задача могла быть решена только мощным централизованным государством.</w:t>
      </w:r>
    </w:p>
    <w:p w:rsidR="00F12D08" w:rsidRDefault="00F12D08" w:rsidP="0073301D">
      <w:pPr>
        <w:pStyle w:val="ListParagraph"/>
        <w:tabs>
          <w:tab w:val="left" w:pos="1276"/>
        </w:tabs>
        <w:spacing w:after="0" w:line="240" w:lineRule="auto"/>
        <w:ind w:left="0" w:firstLine="709"/>
        <w:jc w:val="both"/>
        <w:rPr>
          <w:rFonts w:ascii="Times New Roman" w:hAnsi="Times New Roman"/>
          <w:sz w:val="24"/>
          <w:szCs w:val="24"/>
        </w:rPr>
      </w:pPr>
      <w:r w:rsidRPr="0073301D">
        <w:rPr>
          <w:rFonts w:ascii="Times New Roman" w:hAnsi="Times New Roman"/>
          <w:sz w:val="24"/>
          <w:szCs w:val="24"/>
        </w:rPr>
        <w:t>Фактором, ускорившим централизацию, явилась внешняя опасность, которая заставляла русские земли сплачиваться перед лицом общего врага. Примечательно, что процесс государственной консолидации сделал возможным Куликовскую битву, с которой начинается освобождение Руси из-под татаро-монгольского ига. Когда же при Иване III удалось собрать почти все русские земли, это иго было окончательно свергнуто.</w:t>
      </w:r>
      <w:r w:rsidRPr="0073301D">
        <w:rPr>
          <w:rFonts w:ascii="Times New Roman" w:hAnsi="Times New Roman"/>
          <w:sz w:val="24"/>
          <w:szCs w:val="24"/>
        </w:rPr>
        <w:br/>
        <w:t>Русское централизованное государство сложилось вокруг Москвы, которая со временем стала его столицей. Центром объединения она стала потому, что в силу своего географического положения была лучше прикрыта от внешних врагов, находилась на перекрестке речных и сухопутных торговых путей.</w:t>
      </w:r>
    </w:p>
    <w:p w:rsidR="00F12D08" w:rsidRPr="0073301D" w:rsidRDefault="00F12D08" w:rsidP="0073301D">
      <w:pPr>
        <w:pStyle w:val="ListParagraph"/>
        <w:tabs>
          <w:tab w:val="left" w:pos="1276"/>
        </w:tabs>
        <w:spacing w:after="0" w:line="240" w:lineRule="auto"/>
        <w:ind w:left="0" w:firstLine="709"/>
        <w:jc w:val="both"/>
        <w:rPr>
          <w:rFonts w:ascii="Times New Roman" w:hAnsi="Times New Roman"/>
          <w:sz w:val="24"/>
          <w:szCs w:val="24"/>
        </w:rPr>
      </w:pPr>
      <w:r w:rsidRPr="0073301D">
        <w:rPr>
          <w:rFonts w:ascii="Times New Roman" w:hAnsi="Times New Roman"/>
          <w:sz w:val="24"/>
          <w:szCs w:val="24"/>
        </w:rPr>
        <w:t>Основанная в XII в., Москва поначалу была небольшим городом, который ростово-суздальские князья давали в удел своим младшим сыновьям. Только с конца XIII в. она стала стольным градом самостоятельного княжества с постоянным князем. Первым московским князем был сын Александра Невского - Даниил, при котором на рубеже XIII и XIV вв. начался процесс общерусской государственной консолидации. Его преемники, продолжая политику объединения русских земель, скупали или захватывали силой земли соседних княжеств, заключали договоры с ослабевшими удельными князьями, делая их своими вассалами. Территория Московского княжества расширялась также за счет заселения Верхнего Заволжья.Основа могущества Москвы была заложена при втором сыне Даниила -Иване Калите (1325-1340 гг.), который сумел получить у татар ярлык на великое княжение и таким образом приобрел право собирать дань в их пользу со всех русских земель. Это право в дальнейшем было использовано московскими князьями в целях объединения этих земель под своей властью. Когда в 1326 г. в Москву из Владимира была перенесена митрополичья кафедра, она стала центром и православной церкви. Расширяя территорию Московского государства, великие князья московские превращали уделы в простые вотчины. Удельные князья, подпадая под их власть, становились боярами -подданными великого московского князя.К концу XIV в. Московское княжество настолько усилилось, что смогло возглавить борьбу Руси за свержение татаро-монгольского гнета. Орде были нанесены первые чувствительные удары - самый значительный на Куликовом поле. При Иване III объединение русских земель вступило в завершающую стадию. К Москве были присоединены Новгород Великий, Тверь, часть Рязанского княжества, русские земли на Десне. В 1480 г. после известного "стояния на Угре" Русь окончательно освободилась от татарского ига. Процесс объединения был завершен в начале XVI в. Князь Василий III присоединил к Москве вторую половину Рязанского княжества, Псков, от литовского господства освободил Смоленск. Вместе с Новгородской, Нижегородской, Пермской и другими землями в состав Московского государства вошли и нерусские народы: мещера, карелы, саами, ненцы, удмурты и др. Русское государство подобно Киевскому становилось многонациональным.Вместе с объединением русских земель, присоединением других территорий росла и власть великих московских князей. Московское княжество постепенно превращалось в могучее государственное образование, в котором прежнее деление на уделы было заменено делением на административно-территориальные единицы, возглавляемые присылаемыми из Москвы наместниками и волостелями.</w:t>
      </w:r>
    </w:p>
    <w:p w:rsidR="00F12D08" w:rsidRPr="0073301D" w:rsidRDefault="00F12D08" w:rsidP="0073301D">
      <w:pPr>
        <w:pStyle w:val="ListParagraph"/>
        <w:tabs>
          <w:tab w:val="left" w:pos="1276"/>
        </w:tabs>
        <w:spacing w:after="0" w:line="240" w:lineRule="auto"/>
        <w:ind w:left="0" w:firstLine="709"/>
        <w:jc w:val="both"/>
        <w:rPr>
          <w:rFonts w:ascii="Times New Roman" w:hAnsi="Times New Roman"/>
          <w:i/>
          <w:sz w:val="24"/>
          <w:szCs w:val="24"/>
        </w:rPr>
      </w:pPr>
    </w:p>
    <w:p w:rsidR="00F12D08" w:rsidRPr="0073301D" w:rsidRDefault="00F12D08" w:rsidP="0073301D">
      <w:pPr>
        <w:pStyle w:val="ListParagraph"/>
        <w:numPr>
          <w:ilvl w:val="0"/>
          <w:numId w:val="5"/>
        </w:numPr>
        <w:tabs>
          <w:tab w:val="left" w:pos="1276"/>
          <w:tab w:val="left" w:pos="1418"/>
        </w:tabs>
        <w:spacing w:after="0" w:line="240" w:lineRule="auto"/>
        <w:ind w:left="0" w:firstLine="709"/>
        <w:jc w:val="center"/>
        <w:rPr>
          <w:rFonts w:ascii="Times New Roman" w:hAnsi="Times New Roman"/>
          <w:b/>
          <w:sz w:val="24"/>
          <w:szCs w:val="24"/>
        </w:rPr>
      </w:pPr>
      <w:r w:rsidRPr="0073301D">
        <w:rPr>
          <w:rFonts w:ascii="Times New Roman" w:hAnsi="Times New Roman"/>
          <w:b/>
          <w:sz w:val="24"/>
          <w:szCs w:val="24"/>
        </w:rPr>
        <w:t>Образование и развитие Московского государства.</w:t>
      </w:r>
    </w:p>
    <w:p w:rsidR="00F12D08" w:rsidRPr="0073301D" w:rsidRDefault="00F12D08" w:rsidP="0073301D">
      <w:pPr>
        <w:pStyle w:val="ListParagraph"/>
        <w:tabs>
          <w:tab w:val="left" w:pos="1276"/>
        </w:tabs>
        <w:spacing w:after="0" w:line="240" w:lineRule="auto"/>
        <w:ind w:left="0" w:firstLine="709"/>
        <w:rPr>
          <w:rFonts w:ascii="Times New Roman" w:hAnsi="Times New Roman"/>
          <w:b/>
          <w:sz w:val="24"/>
          <w:szCs w:val="24"/>
        </w:rPr>
      </w:pPr>
    </w:p>
    <w:p w:rsidR="00F12D08" w:rsidRPr="0073301D" w:rsidRDefault="00F12D08" w:rsidP="0073301D">
      <w:pPr>
        <w:pStyle w:val="ListParagraph"/>
        <w:tabs>
          <w:tab w:val="left" w:pos="1276"/>
        </w:tabs>
        <w:spacing w:after="0" w:line="240" w:lineRule="auto"/>
        <w:ind w:left="0" w:firstLine="709"/>
        <w:jc w:val="both"/>
        <w:rPr>
          <w:rFonts w:ascii="Times New Roman" w:hAnsi="Times New Roman"/>
          <w:i/>
          <w:sz w:val="24"/>
          <w:szCs w:val="24"/>
        </w:rPr>
      </w:pPr>
      <w:r w:rsidRPr="0073301D">
        <w:rPr>
          <w:rFonts w:ascii="Times New Roman" w:hAnsi="Times New Roman"/>
          <w:i/>
          <w:sz w:val="24"/>
          <w:szCs w:val="24"/>
        </w:rPr>
        <w:t>3.1.Образование Московского государства (</w:t>
      </w:r>
      <w:r w:rsidRPr="0073301D">
        <w:rPr>
          <w:rFonts w:ascii="Times New Roman" w:hAnsi="Times New Roman"/>
          <w:i/>
          <w:sz w:val="24"/>
          <w:szCs w:val="24"/>
          <w:lang w:val="en-US"/>
        </w:rPr>
        <w:t>II</w:t>
      </w:r>
      <w:r w:rsidRPr="0073301D">
        <w:rPr>
          <w:rFonts w:ascii="Times New Roman" w:hAnsi="Times New Roman"/>
          <w:i/>
          <w:sz w:val="24"/>
          <w:szCs w:val="24"/>
        </w:rPr>
        <w:t xml:space="preserve"> пол. </w:t>
      </w:r>
      <w:r w:rsidRPr="0073301D">
        <w:rPr>
          <w:rFonts w:ascii="Times New Roman" w:hAnsi="Times New Roman"/>
          <w:i/>
          <w:sz w:val="24"/>
          <w:szCs w:val="24"/>
          <w:lang w:val="en-US"/>
        </w:rPr>
        <w:t>XV</w:t>
      </w:r>
      <w:r w:rsidRPr="0073301D">
        <w:rPr>
          <w:rFonts w:ascii="Times New Roman" w:hAnsi="Times New Roman"/>
          <w:i/>
          <w:sz w:val="24"/>
          <w:szCs w:val="24"/>
        </w:rPr>
        <w:t>-</w:t>
      </w:r>
      <w:r w:rsidRPr="0073301D">
        <w:rPr>
          <w:rFonts w:ascii="Times New Roman" w:hAnsi="Times New Roman"/>
          <w:i/>
          <w:sz w:val="24"/>
          <w:szCs w:val="24"/>
          <w:lang w:val="en-US"/>
        </w:rPr>
        <w:t>I</w:t>
      </w:r>
      <w:r w:rsidRPr="0073301D">
        <w:rPr>
          <w:rFonts w:ascii="Times New Roman" w:hAnsi="Times New Roman"/>
          <w:i/>
          <w:sz w:val="24"/>
          <w:szCs w:val="24"/>
        </w:rPr>
        <w:t xml:space="preserve"> треть </w:t>
      </w:r>
      <w:r w:rsidRPr="0073301D">
        <w:rPr>
          <w:rFonts w:ascii="Times New Roman" w:hAnsi="Times New Roman"/>
          <w:i/>
          <w:sz w:val="24"/>
          <w:szCs w:val="24"/>
          <w:lang w:val="en-US"/>
        </w:rPr>
        <w:t>XVI</w:t>
      </w:r>
      <w:r w:rsidRPr="0073301D">
        <w:rPr>
          <w:rFonts w:ascii="Times New Roman" w:hAnsi="Times New Roman"/>
          <w:i/>
          <w:sz w:val="24"/>
          <w:szCs w:val="24"/>
        </w:rPr>
        <w:t xml:space="preserve"> вв.). Иван </w:t>
      </w:r>
      <w:r w:rsidRPr="0073301D">
        <w:rPr>
          <w:rFonts w:ascii="Times New Roman" w:hAnsi="Times New Roman"/>
          <w:i/>
          <w:sz w:val="24"/>
          <w:szCs w:val="24"/>
          <w:lang w:val="en-US"/>
        </w:rPr>
        <w:t>III</w:t>
      </w:r>
    </w:p>
    <w:p w:rsidR="00F12D08" w:rsidRPr="0073301D" w:rsidRDefault="00F12D08" w:rsidP="0073301D">
      <w:pPr>
        <w:spacing w:after="0" w:line="240" w:lineRule="auto"/>
        <w:ind w:firstLine="709"/>
        <w:jc w:val="both"/>
        <w:rPr>
          <w:rFonts w:ascii="Times New Roman" w:hAnsi="Times New Roman"/>
          <w:sz w:val="24"/>
          <w:szCs w:val="24"/>
          <w:lang w:eastAsia="ru-RU"/>
        </w:rPr>
      </w:pPr>
      <w:r w:rsidRPr="0073301D">
        <w:rPr>
          <w:rFonts w:ascii="Times New Roman" w:hAnsi="Times New Roman"/>
          <w:sz w:val="24"/>
          <w:szCs w:val="24"/>
          <w:lang w:eastAsia="ru-RU"/>
        </w:rPr>
        <w:t>После смерти Василия II (1462) великим князем становится его сын Иван III (1462—1505). В это время ему было 22 года. Именно в годы его правления завершился процесс объединения русских земель. Человек осторожный, расчетливый, Иван III последовательно проводил свой курс на покорение удельных княжеств, на возвращение русских земель, захваченных Литвой. При этом он проявлял решительность и железную волю.</w:t>
      </w:r>
    </w:p>
    <w:p w:rsidR="00F12D08" w:rsidRPr="0073301D" w:rsidRDefault="00F12D08" w:rsidP="0073301D">
      <w:pPr>
        <w:spacing w:after="0" w:line="240" w:lineRule="auto"/>
        <w:ind w:firstLine="709"/>
        <w:jc w:val="both"/>
        <w:rPr>
          <w:rFonts w:ascii="Times New Roman" w:hAnsi="Times New Roman"/>
          <w:sz w:val="24"/>
          <w:szCs w:val="24"/>
          <w:lang w:eastAsia="ru-RU"/>
        </w:rPr>
      </w:pPr>
      <w:r w:rsidRPr="0073301D">
        <w:rPr>
          <w:rFonts w:ascii="Times New Roman" w:hAnsi="Times New Roman"/>
          <w:sz w:val="24"/>
          <w:szCs w:val="24"/>
          <w:lang w:eastAsia="ru-RU"/>
        </w:rPr>
        <w:t>При Иване III Новгород окончательно был включен в состав Московского княжества. Еще в 1471 г. пролитовски настроенная часть новгородской аристократии во главе с Марфой Борецкой заключила с литовским князем Казимиром IV договор: Новгород признавал Казимира IV своим князем, принимал его наместника, а король обещал помощь Новгороду в борьбе против великого князя Московского. Иван III организовал хорошо спланированный поход на Новгород. Главное сражение произошло на реке Шелонь. И хотя новгородцы имели огромное превосходство в силах (примерно 40 000 против 5000), они потерпели сокрушительное поражение. Иван III жестоко расправился с представителями пролитовской партии: одни были казнены, другие отправлены в Москву и Иван III предпринял второй поход против Новгорода. В декабре город был блокирован со всех сторон. Переговоры длились целый месяц и закончились капитуляцией Новгорода. В начале января 1478 г. было отменено новгородское вече. Иван III приказал снять и отправить в Москву вечевой колокол. Новгородская республика перестала существовать и вошла в состав Московского княжества. Многих бояр и купцов вывезли из Новгорода в центральные районы, а в Новгород приехали 2 тысячи московских дворян.</w:t>
      </w:r>
    </w:p>
    <w:p w:rsidR="00F12D08" w:rsidRPr="0073301D" w:rsidRDefault="00F12D08" w:rsidP="0073301D">
      <w:pPr>
        <w:spacing w:after="0" w:line="240" w:lineRule="auto"/>
        <w:ind w:firstLine="709"/>
        <w:jc w:val="both"/>
        <w:rPr>
          <w:rFonts w:ascii="Times New Roman" w:hAnsi="Times New Roman"/>
          <w:sz w:val="24"/>
          <w:szCs w:val="24"/>
          <w:lang w:eastAsia="ru-RU"/>
        </w:rPr>
      </w:pPr>
      <w:r w:rsidRPr="0073301D">
        <w:rPr>
          <w:rFonts w:ascii="Times New Roman" w:hAnsi="Times New Roman"/>
          <w:sz w:val="24"/>
          <w:szCs w:val="24"/>
          <w:lang w:eastAsia="ru-RU"/>
        </w:rPr>
        <w:t>В 1485 г. Иван III совершил поход на Тверь, князь Михаил Тверской бежал в Литву Соперничество двух центров Северо-Восточной Руси завершилось в пользу Москвы. Князем в Твери стал сын Ивана III — Иван Иванович. Московское княжество превратилось в общерусское. С 1485 г. московский государь стал именоваться “государем всея Руси”. При Василии III (1505—1533) присоединены Ростов, Ярославль, Псков (1510), Смоленск (1514), Рязань (1521). Объединение русских земель в основном завершилось. Сложилась территория единого Русского государства — самого крупного в Европе. С конца ХV в. оно стало называться Россией. Гербом государства стал двуглавый орел. В этот период оформляются органы государственного управления. Во главе государства стоял великий князь, которому подчинялась княжеско-боярская власть. Наряду с боярской верхушкой и княжатами бывших удельных княжеств набирает силу служилое дворянство. Оно является опорой великому князю в его борьбе с боярством. За службу дворяне получают поместья, которые по наследству не передаются. Естественно, что дворяне заинтересованы в поддержке великокняжеской власти.</w:t>
      </w:r>
    </w:p>
    <w:p w:rsidR="00F12D08" w:rsidRPr="0073301D" w:rsidRDefault="00F12D08" w:rsidP="0073301D">
      <w:pPr>
        <w:spacing w:after="0" w:line="240" w:lineRule="auto"/>
        <w:ind w:firstLine="709"/>
        <w:jc w:val="both"/>
        <w:rPr>
          <w:rFonts w:ascii="Times New Roman" w:hAnsi="Times New Roman"/>
          <w:sz w:val="24"/>
          <w:szCs w:val="24"/>
          <w:lang w:eastAsia="ru-RU"/>
        </w:rPr>
      </w:pPr>
      <w:r w:rsidRPr="0073301D">
        <w:rPr>
          <w:rFonts w:ascii="Times New Roman" w:hAnsi="Times New Roman"/>
          <w:sz w:val="24"/>
          <w:szCs w:val="24"/>
          <w:lang w:eastAsia="ru-RU"/>
        </w:rPr>
        <w:t>Происходят изменения в армии. На второй план отходят феодальные дружины, поставляемые боярами. А на первый выходят дворянские ополчения, дворянская конница, пешие полки с огнестрельным оружием (пищалями) и артиллерия.</w:t>
      </w:r>
    </w:p>
    <w:p w:rsidR="00F12D08" w:rsidRPr="0073301D" w:rsidRDefault="00F12D08" w:rsidP="0073301D">
      <w:pPr>
        <w:spacing w:after="0" w:line="240" w:lineRule="auto"/>
        <w:ind w:firstLine="709"/>
        <w:jc w:val="both"/>
        <w:rPr>
          <w:rFonts w:ascii="Times New Roman" w:hAnsi="Times New Roman"/>
          <w:sz w:val="24"/>
          <w:szCs w:val="24"/>
          <w:lang w:eastAsia="ru-RU"/>
        </w:rPr>
      </w:pPr>
      <w:r w:rsidRPr="0073301D">
        <w:rPr>
          <w:rFonts w:ascii="Times New Roman" w:hAnsi="Times New Roman"/>
          <w:sz w:val="24"/>
          <w:szCs w:val="24"/>
          <w:lang w:eastAsia="ru-RU"/>
        </w:rPr>
        <w:t>Но великий князь вынужден еще считаться с экономической и политической силой князей и бояр. При нем существует постоянно действующий совет — Боярская дума. В этот совещательный орган великим князем назначаются члены на основе местничества. Так называется порядок назначения на должность в соответствии с родовитостью, близостью рода к великому князю и давностью службы, а не по личным способностям и заслугам. Боярская дума заседала ежедневно, решая все вопросы внутренней и внешней политики. Но нередко Иван III единолично принимал решения, ограничивая боярскую власть. Таким образом, при Иване III происходит становление сословно-представительной монархии, когда великий князь правит с помощью Боярской думы.</w:t>
      </w:r>
    </w:p>
    <w:p w:rsidR="00F12D08" w:rsidRPr="0073301D" w:rsidRDefault="00F12D08" w:rsidP="0073301D">
      <w:pPr>
        <w:spacing w:after="0" w:line="240" w:lineRule="auto"/>
        <w:ind w:firstLine="709"/>
        <w:jc w:val="both"/>
        <w:rPr>
          <w:rFonts w:ascii="Times New Roman" w:hAnsi="Times New Roman"/>
          <w:sz w:val="24"/>
          <w:szCs w:val="24"/>
          <w:lang w:eastAsia="ru-RU"/>
        </w:rPr>
      </w:pPr>
      <w:r w:rsidRPr="0073301D">
        <w:rPr>
          <w:rFonts w:ascii="Times New Roman" w:hAnsi="Times New Roman"/>
          <w:sz w:val="24"/>
          <w:szCs w:val="24"/>
          <w:lang w:eastAsia="ru-RU"/>
        </w:rPr>
        <w:t>В конце XV — начале XVI в. создаются приказы — специальные учреждения для управления военными, судебными и финансовыми делами.</w:t>
      </w:r>
    </w:p>
    <w:p w:rsidR="00F12D08" w:rsidRPr="0073301D" w:rsidRDefault="00F12D08" w:rsidP="0073301D">
      <w:pPr>
        <w:spacing w:after="0" w:line="240" w:lineRule="auto"/>
        <w:ind w:firstLine="709"/>
        <w:jc w:val="both"/>
        <w:rPr>
          <w:rFonts w:ascii="Times New Roman" w:hAnsi="Times New Roman"/>
          <w:sz w:val="24"/>
          <w:szCs w:val="24"/>
          <w:lang w:eastAsia="ru-RU"/>
        </w:rPr>
      </w:pPr>
      <w:r w:rsidRPr="0073301D">
        <w:rPr>
          <w:rFonts w:ascii="Times New Roman" w:hAnsi="Times New Roman"/>
          <w:sz w:val="24"/>
          <w:szCs w:val="24"/>
          <w:lang w:eastAsia="ru-RU"/>
        </w:rPr>
        <w:t>Самым значительным новшеством Ивана III стала судебная реформа, обнародованная в 1497 г. в виде специального законодательного сборника — Судебника. До 1497 г. наместники великого князя за осуществление судебно-административных функций получали право собирать с подвластного населения “корм” на свои нужды. Они назывались кормленщики. Эти должностные лица злоупотребляли предоставленной им властью, облагали население непомерными поборами, брали взятки, творили несправедливый суд. Судебник Ивана III запретил взятки за судопроизводство и хозяйствование, провозгласил нелицеприятный суд, установил единообразные судебные пошлины за все виды судебной деятельности. Это был крупный шаг на пути создания судебного аппарата в стране. Судебник в законодательной форме выражал интересы господствующего класса — бояр, княжат и дворян — и отражал наступление феодального государства на крестьян. Статья 57 Судебника знаменовала собой начало юридического оформления крепостного права. Она ограничивала право перехода крестьян от одного феодала к другому. Отныне крестьянин мог уйти от своего феодала за неделю до и неделю после Юрьева дня (26 ноября), т.е. когда заканчивались все сельские работы. При этом он должен был уплатить феодалу за проживание на его земле “пожилое” и все долги. Размер “пожилого” составлял от 50 копеек до 1 рубля (цена 100 пудов ржи или 7 пудов меда).</w:t>
      </w:r>
    </w:p>
    <w:p w:rsidR="00F12D08" w:rsidRPr="0073301D" w:rsidRDefault="00F12D08" w:rsidP="0073301D">
      <w:pPr>
        <w:pStyle w:val="ListParagraph"/>
        <w:tabs>
          <w:tab w:val="left" w:pos="1276"/>
        </w:tabs>
        <w:spacing w:after="0" w:line="240" w:lineRule="auto"/>
        <w:ind w:left="0" w:firstLine="709"/>
        <w:jc w:val="both"/>
        <w:rPr>
          <w:rFonts w:ascii="Times New Roman" w:hAnsi="Times New Roman"/>
          <w:i/>
          <w:sz w:val="24"/>
          <w:szCs w:val="24"/>
        </w:rPr>
      </w:pPr>
    </w:p>
    <w:p w:rsidR="00F12D08" w:rsidRPr="0073301D" w:rsidRDefault="00F12D08" w:rsidP="0073301D">
      <w:pPr>
        <w:pStyle w:val="ListParagraph"/>
        <w:tabs>
          <w:tab w:val="left" w:pos="1276"/>
        </w:tabs>
        <w:spacing w:after="0" w:line="240" w:lineRule="auto"/>
        <w:ind w:left="0" w:firstLine="709"/>
        <w:jc w:val="both"/>
        <w:rPr>
          <w:rFonts w:ascii="Times New Roman" w:hAnsi="Times New Roman"/>
          <w:i/>
          <w:sz w:val="24"/>
          <w:szCs w:val="24"/>
        </w:rPr>
      </w:pPr>
      <w:r w:rsidRPr="0073301D">
        <w:rPr>
          <w:rFonts w:ascii="Times New Roman" w:hAnsi="Times New Roman"/>
          <w:i/>
          <w:sz w:val="24"/>
          <w:szCs w:val="24"/>
        </w:rPr>
        <w:t xml:space="preserve">3.2. Развитие Московского государства в сер. – </w:t>
      </w:r>
      <w:r w:rsidRPr="0073301D">
        <w:rPr>
          <w:rFonts w:ascii="Times New Roman" w:hAnsi="Times New Roman"/>
          <w:i/>
          <w:sz w:val="24"/>
          <w:szCs w:val="24"/>
          <w:lang w:val="en-US"/>
        </w:rPr>
        <w:t>II</w:t>
      </w:r>
      <w:r w:rsidRPr="0073301D">
        <w:rPr>
          <w:rFonts w:ascii="Times New Roman" w:hAnsi="Times New Roman"/>
          <w:i/>
          <w:sz w:val="24"/>
          <w:szCs w:val="24"/>
        </w:rPr>
        <w:t xml:space="preserve"> пол. </w:t>
      </w:r>
      <w:r w:rsidRPr="0073301D">
        <w:rPr>
          <w:rFonts w:ascii="Times New Roman" w:hAnsi="Times New Roman"/>
          <w:i/>
          <w:sz w:val="24"/>
          <w:szCs w:val="24"/>
          <w:lang w:val="en-US"/>
        </w:rPr>
        <w:t>XVI</w:t>
      </w:r>
      <w:r w:rsidRPr="0073301D">
        <w:rPr>
          <w:rFonts w:ascii="Times New Roman" w:hAnsi="Times New Roman"/>
          <w:i/>
          <w:sz w:val="24"/>
          <w:szCs w:val="24"/>
        </w:rPr>
        <w:t xml:space="preserve">в. Иван </w:t>
      </w:r>
      <w:r w:rsidRPr="0073301D">
        <w:rPr>
          <w:rFonts w:ascii="Times New Roman" w:hAnsi="Times New Roman"/>
          <w:i/>
          <w:sz w:val="24"/>
          <w:szCs w:val="24"/>
          <w:lang w:val="en-US"/>
        </w:rPr>
        <w:t>IV</w:t>
      </w:r>
    </w:p>
    <w:p w:rsidR="00F12D08" w:rsidRPr="0073301D" w:rsidRDefault="00F12D08" w:rsidP="0073301D">
      <w:pPr>
        <w:spacing w:after="0" w:line="240" w:lineRule="auto"/>
        <w:ind w:firstLine="709"/>
        <w:jc w:val="both"/>
        <w:rPr>
          <w:rFonts w:ascii="Times New Roman" w:hAnsi="Times New Roman"/>
          <w:sz w:val="24"/>
          <w:szCs w:val="24"/>
          <w:lang w:eastAsia="ru-RU"/>
        </w:rPr>
      </w:pPr>
      <w:r w:rsidRPr="0073301D">
        <w:rPr>
          <w:rFonts w:ascii="Times New Roman" w:hAnsi="Times New Roman"/>
          <w:sz w:val="24"/>
          <w:szCs w:val="24"/>
          <w:lang w:eastAsia="ru-RU"/>
        </w:rPr>
        <w:t>В середине XVI века продолжался процесс объединения российских княжеств в единое государство, расширение границ на Юг, Юго-восток, Восток в результате свержения ордынского ига. Территория увеличилась почти в десять раз, население перевалило отметку в 10 млн. человек и было распределено весьма неравномерно. Наиболее населенными были центральные районы от Твери до Нижнего Новгорода. Росло население городов, Москва к началу века нас-читывала более 100 тыс. жителей, Новгород, Псков - более 30 тыс., в других городах число жителей колебалось в пределах 3-15 тысяч.; городское население составляло около 2% всего населения.</w:t>
      </w:r>
    </w:p>
    <w:p w:rsidR="00F12D08" w:rsidRPr="0073301D" w:rsidRDefault="00F12D08" w:rsidP="0073301D">
      <w:pPr>
        <w:spacing w:after="0" w:line="240" w:lineRule="auto"/>
        <w:ind w:firstLine="709"/>
        <w:jc w:val="both"/>
        <w:rPr>
          <w:rFonts w:ascii="Times New Roman" w:hAnsi="Times New Roman"/>
          <w:sz w:val="24"/>
          <w:szCs w:val="24"/>
          <w:lang w:eastAsia="ru-RU"/>
        </w:rPr>
      </w:pPr>
      <w:r w:rsidRPr="0073301D">
        <w:rPr>
          <w:rFonts w:ascii="Times New Roman" w:hAnsi="Times New Roman"/>
          <w:sz w:val="24"/>
          <w:szCs w:val="24"/>
          <w:lang w:eastAsia="ru-RU"/>
        </w:rPr>
        <w:t>Центральные районы страны были областью развитого пашенного земле-делия с устойчивой трехпольной системой. Началось освоение черноземных земель “Дикого поля”, отделявших Россию от Крымского ханства. При этом практиковалась зачастую “пашня наездом” без правильного севооборота. В нечерноземных землях использовались примитивные удобрения (навоз, зола). Основным земледельческим орудием труда оставалась соха с железным наконечником (ральник). Она совершенствовалась, появлялась соха с отвалом, обеспечивающая лучшую распашку и, следовательно, рост урожая. Основными культурами были рожь, овес, ячмень, овощные. Реже сеяли пшеницу, просо, гречиху. В северо-западных районах возделывали лен, культуру требовавшую меньше солнца и больше влаги. В центральных районах и Поволжье от Углича до Кинешмы развивалось продуктивное скотоводство. В лесных районах Севера Северо-востока промышляли пушнину, зверя, рыбу, занимались солеварением. На базе открытых болотных руд возникали центры железоделательного производства (Устюжна Железнопольская).</w:t>
      </w:r>
    </w:p>
    <w:p w:rsidR="00F12D08" w:rsidRPr="0073301D" w:rsidRDefault="00F12D08" w:rsidP="0073301D">
      <w:pPr>
        <w:spacing w:after="0" w:line="240" w:lineRule="auto"/>
        <w:ind w:firstLine="709"/>
        <w:jc w:val="both"/>
        <w:rPr>
          <w:rFonts w:ascii="Times New Roman" w:hAnsi="Times New Roman"/>
          <w:sz w:val="24"/>
          <w:szCs w:val="24"/>
          <w:lang w:eastAsia="ru-RU"/>
        </w:rPr>
      </w:pPr>
      <w:r w:rsidRPr="0073301D">
        <w:rPr>
          <w:rFonts w:ascii="Times New Roman" w:hAnsi="Times New Roman"/>
          <w:sz w:val="24"/>
          <w:szCs w:val="24"/>
          <w:lang w:eastAsia="ru-RU"/>
        </w:rPr>
        <w:t xml:space="preserve">Развитие городов сопровождалось развитием ремесел, углублялась специализация, совершенствовалось мастерство. Большое развитие получило производство одежды, оружейное мастерство, обработка дерева, кож, резьба по кости, ювелирное дело. Больших успехов достигло литейное дело, образцом которого может служить знаменитая “Царь-пушка”, отлитая мастером Андреем Чохоым в Москве на Пушечном дворе (район современного магазина “Детский мир”) и украшенная искусными литыми изображениями в 1586 г. </w:t>
      </w:r>
    </w:p>
    <w:p w:rsidR="00F12D08" w:rsidRPr="0073301D" w:rsidRDefault="00F12D08" w:rsidP="0073301D">
      <w:pPr>
        <w:spacing w:after="0" w:line="240" w:lineRule="auto"/>
        <w:ind w:firstLine="709"/>
        <w:jc w:val="both"/>
        <w:rPr>
          <w:rFonts w:ascii="Times New Roman" w:hAnsi="Times New Roman"/>
          <w:sz w:val="24"/>
          <w:szCs w:val="24"/>
          <w:lang w:eastAsia="ru-RU"/>
        </w:rPr>
      </w:pPr>
      <w:r w:rsidRPr="0073301D">
        <w:rPr>
          <w:rFonts w:ascii="Times New Roman" w:hAnsi="Times New Roman"/>
          <w:sz w:val="24"/>
          <w:szCs w:val="24"/>
          <w:lang w:eastAsia="ru-RU"/>
        </w:rPr>
        <w:t>По сравнению с предшествующим столетием возросла торговля. Крупней-шими центрами были Новгород, Нижний Новгород, Москва, Холмогоры. Веду-щую роль в торговле продолжают играть феодалы и монастыри. Формируется купечество из различных слоев населения. Государство наделяло крупных купцов привилегиями , предоставляя им судебные и податные льготы. Богатеющие купцы часто становятся крупными феодальными собственниками. Растет и ширится торговля с иноземными государствами. После присоединения Казанского и Астраханского ханств открывается путь на Восток, в 1553 г. был открыт северный путь в Скандинавию и Англию из Архангельска.</w:t>
      </w:r>
    </w:p>
    <w:p w:rsidR="00F12D08" w:rsidRPr="0073301D" w:rsidRDefault="00F12D08" w:rsidP="0073301D">
      <w:pPr>
        <w:spacing w:after="0" w:line="240" w:lineRule="auto"/>
        <w:ind w:firstLine="709"/>
        <w:jc w:val="both"/>
        <w:rPr>
          <w:rFonts w:ascii="Times New Roman" w:hAnsi="Times New Roman"/>
          <w:sz w:val="24"/>
          <w:szCs w:val="24"/>
          <w:lang w:eastAsia="ru-RU"/>
        </w:rPr>
      </w:pPr>
      <w:r w:rsidRPr="0073301D">
        <w:rPr>
          <w:rFonts w:ascii="Times New Roman" w:hAnsi="Times New Roman"/>
          <w:sz w:val="24"/>
          <w:szCs w:val="24"/>
          <w:lang w:eastAsia="ru-RU"/>
        </w:rPr>
        <w:t>Во внутренней и внешней политике в XVI веке перед Россией встает ряд важных вопросов. Во внутренней политике это ограничение власти крупных удельных князей, снижение разрушительных междоусобиц, деценрализаторских тенденций, создание и укрепление аппарата государства. Во внешней политике - борьба с Казанским, Астраханским, Крымским ханствами, борьба за выход к Балтийскому морю, укрепление восточных рубежей, дальнейшее освоение Сибири, объединение всех земель вокруг единого центра, которым стала Москва</w:t>
      </w:r>
    </w:p>
    <w:p w:rsidR="00F12D08" w:rsidRPr="0073301D" w:rsidRDefault="00F12D08" w:rsidP="0073301D">
      <w:pPr>
        <w:spacing w:after="0" w:line="240" w:lineRule="auto"/>
        <w:ind w:firstLine="709"/>
        <w:jc w:val="both"/>
        <w:rPr>
          <w:rFonts w:ascii="Times New Roman" w:hAnsi="Times New Roman"/>
          <w:sz w:val="24"/>
          <w:szCs w:val="24"/>
          <w:lang w:eastAsia="ru-RU"/>
        </w:rPr>
      </w:pPr>
      <w:r w:rsidRPr="0073301D">
        <w:rPr>
          <w:rFonts w:ascii="Times New Roman" w:hAnsi="Times New Roman"/>
          <w:sz w:val="24"/>
          <w:szCs w:val="24"/>
          <w:lang w:eastAsia="ru-RU"/>
        </w:rPr>
        <w:t>Актуальность темы заключается в том, что одним из важных вопросов истории русского народа является вопрос об Иване Грозном. Иван Грозный уже современникам казался личностью загадочной и страшной: “Превысочайшего во-истинну и преславнейша всех бывших, славиму же от конец небес до конец их”,- пишет о нем дьяк Иван Тимофеев и добавляет: “... возненавиде грады земля своея ... и всю землю державы своея, яко секирою, наполы некако рассече”. Такой же загадкой вошел Иван IV и в историческую науку. Для большинства историков это была психологическая проблема”; интересовали сама личность Ивана Грозного и условия, в которых она создавалась. Перед некоторыми историками даже вставал вопрос, был ли Грозный нормален умственно. Но уже в трудах Соловьева и Платонова были сделаны попытки подойти к этому вопросу иначе: они расценивали деятельность Ивана IV как момент решительной схватки “государственного начала”, воплощенного этим грозным государем, с удельной стариной.</w:t>
      </w:r>
    </w:p>
    <w:p w:rsidR="00F12D08" w:rsidRPr="0073301D" w:rsidRDefault="00F12D08" w:rsidP="0073301D">
      <w:pPr>
        <w:spacing w:after="0" w:line="240" w:lineRule="auto"/>
        <w:ind w:firstLine="709"/>
        <w:jc w:val="both"/>
        <w:rPr>
          <w:rFonts w:ascii="Times New Roman" w:hAnsi="Times New Roman"/>
          <w:sz w:val="24"/>
          <w:szCs w:val="24"/>
          <w:lang w:eastAsia="ru-RU"/>
        </w:rPr>
      </w:pPr>
      <w:r w:rsidRPr="0073301D">
        <w:rPr>
          <w:rFonts w:ascii="Times New Roman" w:hAnsi="Times New Roman"/>
          <w:sz w:val="24"/>
          <w:szCs w:val="24"/>
          <w:lang w:eastAsia="ru-RU"/>
        </w:rPr>
        <w:t>Степерь изученности довольно большая, еще Павлов-Сильванский Н. П. увидел в эпохе Грозного переходный момент от феодализма к сословной монархии, а его выводы легли в основу взглядов Н. А. Рожкова и М. Н. Покровского об эпохе Ивана IV. Если русская историография и “школа Покровского” не сумели научно разъяснить значение Ивана Грозного в русской истории, то западноевропейские историки были в этом отношении совершенно бессильны; в лучшем случае они повторяли выводы Соловьева, Ключевского или Платонова.</w:t>
      </w:r>
    </w:p>
    <w:p w:rsidR="00F12D08" w:rsidRPr="0073301D" w:rsidRDefault="00F12D08" w:rsidP="0073301D">
      <w:pPr>
        <w:spacing w:after="0" w:line="240" w:lineRule="auto"/>
        <w:ind w:firstLine="709"/>
        <w:jc w:val="both"/>
        <w:rPr>
          <w:rFonts w:ascii="Times New Roman" w:hAnsi="Times New Roman"/>
          <w:sz w:val="24"/>
          <w:szCs w:val="24"/>
          <w:lang w:eastAsia="ru-RU"/>
        </w:rPr>
      </w:pPr>
      <w:r w:rsidRPr="0073301D">
        <w:rPr>
          <w:rFonts w:ascii="Times New Roman" w:hAnsi="Times New Roman"/>
          <w:sz w:val="24"/>
          <w:szCs w:val="24"/>
          <w:lang w:eastAsia="ru-RU"/>
        </w:rPr>
        <w:t>К источникам, рассказывающим об эпохе Ивана IV, относятся записки опричника Генриха Штадена, вышедшие почти одновременно с русским переводом записок Таубе и Крузе; к иностранным источникам относится также сказание Альберта Шлихтинга. Не менее важны переписка Ивана Грозного с опричником Василием Грязным и собрание актов времен опричнины. Все эти публикации позволили заново осветить темные вопросы, связанные с реформой Ивана IV.</w:t>
      </w:r>
    </w:p>
    <w:p w:rsidR="00F12D08" w:rsidRPr="0073301D" w:rsidRDefault="00F12D08" w:rsidP="0073301D">
      <w:pPr>
        <w:pStyle w:val="ListParagraph"/>
        <w:tabs>
          <w:tab w:val="left" w:pos="1276"/>
        </w:tabs>
        <w:spacing w:after="0" w:line="240" w:lineRule="auto"/>
        <w:ind w:left="0" w:firstLine="709"/>
        <w:jc w:val="both"/>
        <w:rPr>
          <w:rFonts w:ascii="Times New Roman" w:hAnsi="Times New Roman"/>
          <w:i/>
          <w:sz w:val="24"/>
          <w:szCs w:val="24"/>
        </w:rPr>
      </w:pPr>
    </w:p>
    <w:p w:rsidR="00F12D08" w:rsidRPr="0073301D" w:rsidRDefault="00F12D08" w:rsidP="0073301D">
      <w:pPr>
        <w:pStyle w:val="ListParagraph"/>
        <w:tabs>
          <w:tab w:val="left" w:pos="1276"/>
        </w:tabs>
        <w:spacing w:after="0" w:line="240" w:lineRule="auto"/>
        <w:ind w:left="0" w:firstLine="709"/>
        <w:jc w:val="both"/>
        <w:rPr>
          <w:rFonts w:ascii="Times New Roman" w:hAnsi="Times New Roman"/>
          <w:i/>
          <w:sz w:val="24"/>
          <w:szCs w:val="24"/>
        </w:rPr>
      </w:pPr>
    </w:p>
    <w:p w:rsidR="00F12D08" w:rsidRPr="0073301D" w:rsidRDefault="00F12D08" w:rsidP="0073301D">
      <w:pPr>
        <w:pStyle w:val="ListParagraph"/>
        <w:tabs>
          <w:tab w:val="left" w:pos="1276"/>
        </w:tabs>
        <w:spacing w:after="0" w:line="240" w:lineRule="auto"/>
        <w:ind w:left="0" w:firstLine="709"/>
        <w:jc w:val="both"/>
        <w:rPr>
          <w:rFonts w:ascii="Times New Roman" w:hAnsi="Times New Roman"/>
          <w:i/>
          <w:sz w:val="24"/>
          <w:szCs w:val="24"/>
        </w:rPr>
      </w:pPr>
    </w:p>
    <w:p w:rsidR="00F12D08" w:rsidRPr="0073301D" w:rsidRDefault="00F12D08" w:rsidP="0073301D">
      <w:pPr>
        <w:pStyle w:val="ListParagraph"/>
        <w:tabs>
          <w:tab w:val="left" w:pos="1276"/>
        </w:tabs>
        <w:spacing w:after="0" w:line="240" w:lineRule="auto"/>
        <w:ind w:left="0" w:firstLine="709"/>
        <w:jc w:val="both"/>
        <w:rPr>
          <w:rFonts w:ascii="Times New Roman" w:hAnsi="Times New Roman"/>
          <w:i/>
          <w:sz w:val="24"/>
          <w:szCs w:val="24"/>
        </w:rPr>
      </w:pPr>
      <w:r w:rsidRPr="0073301D">
        <w:rPr>
          <w:rFonts w:ascii="Times New Roman" w:hAnsi="Times New Roman"/>
          <w:i/>
          <w:sz w:val="24"/>
          <w:szCs w:val="24"/>
        </w:rPr>
        <w:t xml:space="preserve">3.3. «Смутное время» в конце </w:t>
      </w:r>
      <w:r w:rsidRPr="0073301D">
        <w:rPr>
          <w:rFonts w:ascii="Times New Roman" w:hAnsi="Times New Roman"/>
          <w:i/>
          <w:sz w:val="24"/>
          <w:szCs w:val="24"/>
          <w:lang w:val="en-US"/>
        </w:rPr>
        <w:t>XVI</w:t>
      </w:r>
      <w:r w:rsidRPr="0073301D">
        <w:rPr>
          <w:rFonts w:ascii="Times New Roman" w:hAnsi="Times New Roman"/>
          <w:i/>
          <w:sz w:val="24"/>
          <w:szCs w:val="24"/>
        </w:rPr>
        <w:t xml:space="preserve">-нач. </w:t>
      </w:r>
      <w:r w:rsidRPr="0073301D">
        <w:rPr>
          <w:rFonts w:ascii="Times New Roman" w:hAnsi="Times New Roman"/>
          <w:i/>
          <w:sz w:val="24"/>
          <w:szCs w:val="24"/>
          <w:lang w:val="en-US"/>
        </w:rPr>
        <w:t>XVII</w:t>
      </w:r>
      <w:r w:rsidRPr="0073301D">
        <w:rPr>
          <w:rFonts w:ascii="Times New Roman" w:hAnsi="Times New Roman"/>
          <w:i/>
          <w:sz w:val="24"/>
          <w:szCs w:val="24"/>
        </w:rPr>
        <w:t xml:space="preserve"> вв.</w:t>
      </w:r>
    </w:p>
    <w:p w:rsidR="00F12D08" w:rsidRPr="0073301D" w:rsidRDefault="00F12D08" w:rsidP="0073301D">
      <w:pPr>
        <w:pStyle w:val="NormalWeb"/>
        <w:spacing w:before="0" w:beforeAutospacing="0" w:after="0" w:afterAutospacing="0"/>
        <w:ind w:firstLine="709"/>
        <w:jc w:val="both"/>
      </w:pPr>
      <w:r w:rsidRPr="0073301D">
        <w:rPr>
          <w:rStyle w:val="Strong"/>
        </w:rPr>
        <w:t>Смутное время (смута)</w:t>
      </w:r>
      <w:r w:rsidRPr="0073301D">
        <w:t xml:space="preserve"> - события конца XVI - нач. XVII вв. в русской истории. Термин введен русскими писателями XVII в. Одна из основных причин Смуты - вотчинно-династический взгляд на государство. В общем сознании Московское государство понималось как государство московского государя, а не московского или русского народа. Московские люди скорее могли представить государя без народа, чем государство без этого государя. Поэтому когда пресеклась династия и государство оказалось ничьим, люди растерялись, перестали понимать, что происходит. Они пришли в состояние анархии и брожения оттого, что некому стало повиноваться. Немаловажным условием, питавшим Смуту, было сомнение в народном избрании царя, как в правомерном источнике власти. </w:t>
      </w:r>
    </w:p>
    <w:p w:rsidR="00F12D08" w:rsidRPr="0073301D" w:rsidRDefault="00F12D08" w:rsidP="0073301D">
      <w:pPr>
        <w:pStyle w:val="par1"/>
        <w:spacing w:before="0" w:beforeAutospacing="0" w:after="0" w:afterAutospacing="0"/>
        <w:ind w:firstLine="709"/>
      </w:pPr>
      <w:r w:rsidRPr="0073301D">
        <w:t xml:space="preserve">Другая важная причина Смуты - социально-политическая. В любом правомерно устроенном государстве есть соответствие между правами и обязанностями граждан, личными или сословными. Московское законодательство прямо или косвенно определяло или распределяло только государственные обязанности и не обеспечивало ничьих прав, ни личных, ни сословных. То, что напоминало права, являлось частными льготами определенных категорий общества или сословий. Таким образом, государство имело тягловый характер (повинности человека перед государством). Царствование Ивана Грозного с особенной силой дало обществу почувствовать этот недостаток государственного строя. Произвол царя, беспричинные казни, опалы, конфискации вызвали ропот во всех слоях русского общества. В нем проснулась смутная и робкая потребность в законном обеспечении лица и имущества от усмотрения и настроения власти. Все классы общества поднялись со своими особыми нуждами, чтобы облегчить свое положение. Таким образом, это вторая основная причина неминуемо привела к ожесточенной классовой вражде. Почвой для Смуты послужило общее чувство недовольства, вынесенное народом из царствования Ивана Грозного и Бориса Годунова. Повод к Смуте был дан пресечением династии с последующими попытками ее восстановления в лице самозванцев. </w:t>
      </w:r>
    </w:p>
    <w:p w:rsidR="00F12D08" w:rsidRPr="0073301D" w:rsidRDefault="00F12D08" w:rsidP="0073301D">
      <w:pPr>
        <w:pStyle w:val="par1"/>
        <w:spacing w:before="0" w:beforeAutospacing="0" w:after="0" w:afterAutospacing="0"/>
        <w:ind w:firstLine="709"/>
      </w:pPr>
      <w:r w:rsidRPr="0073301D">
        <w:t xml:space="preserve">Коренными причинами Смуты явились народный взгляд на отношение старой династии к московскому государству, мешавший освоиться с мыслью о выборном царе, и сам строй государства с тяжелым тягловым основанием и неравномерным распределением гос. повинностей, пораждавшим социальную рознь. Смуте содействовали и другие обстоятельства: образ действий правителей, устремления боярства к власти, низкий уровень общественной нравственности, голод и мор, областная рознь, вмешательство казаков. Смута охватила все слои русского населения. Начало ее боярство. Однако, оно раскололось на два слоя. От первостепенной знати отделяется среднее боярство, к которому примыкает столичное дворянство и приказные дельцы, дьяки. Этот второй слой деятельно вмешивается в Смуту с воцарением Василия. Вслед за средним и высшим столичным дворянством вовлекается в Смуту дворянство рядовое, провинциальное. За провинциальными служилыми людьми в Смуту вмешиваются люди "жилецкие", простонародье тяглое и не тяглое (движение Болотникова). </w:t>
      </w:r>
    </w:p>
    <w:p w:rsidR="00F12D08" w:rsidRPr="0073301D" w:rsidRDefault="00F12D08" w:rsidP="0073301D">
      <w:pPr>
        <w:pStyle w:val="par1"/>
        <w:spacing w:before="0" w:beforeAutospacing="0" w:after="0" w:afterAutospacing="0"/>
        <w:ind w:firstLine="709"/>
      </w:pPr>
      <w:r w:rsidRPr="0073301D">
        <w:t xml:space="preserve">Последствиями Смуты стало новое понимание роли народа - без народа нет государства. Другим последствием Смуты явились изменения в правящем классе. Пошатнулась власть бояр. В окружении царя появилось много новых или давно забытых фамилий: Стрешневы, Нарышкины, Милославские, Лопухины, Боборыкины, Языковы, Чаадаевы, Чириковы, Толстые, Хитрые, Прозоровские, Мосальские, Долгоруковы, Урусовы. Пошатнулась система местничества. Из Смутного времени народ вышел не прежним безропотным и послушным, он утратил политическую выносливость. XVII в. стал в нашей истории временем народных мятежей (по В.О.Ключевскому). </w:t>
      </w:r>
    </w:p>
    <w:p w:rsidR="00F12D08" w:rsidRPr="0073301D" w:rsidRDefault="00F12D08" w:rsidP="0073301D">
      <w:pPr>
        <w:pStyle w:val="ListParagraph"/>
        <w:tabs>
          <w:tab w:val="left" w:pos="1276"/>
        </w:tabs>
        <w:spacing w:after="0" w:line="240" w:lineRule="auto"/>
        <w:ind w:left="0" w:firstLine="709"/>
        <w:jc w:val="both"/>
        <w:rPr>
          <w:rFonts w:ascii="Times New Roman" w:hAnsi="Times New Roman"/>
          <w:i/>
          <w:sz w:val="24"/>
          <w:szCs w:val="24"/>
        </w:rPr>
      </w:pPr>
    </w:p>
    <w:p w:rsidR="00F12D08" w:rsidRPr="0073301D" w:rsidRDefault="00F12D08" w:rsidP="0073301D">
      <w:pPr>
        <w:pStyle w:val="ListParagraph"/>
        <w:tabs>
          <w:tab w:val="left" w:pos="1276"/>
        </w:tabs>
        <w:spacing w:after="0" w:line="240" w:lineRule="auto"/>
        <w:ind w:left="0" w:firstLine="709"/>
        <w:jc w:val="both"/>
        <w:rPr>
          <w:rFonts w:ascii="Times New Roman" w:hAnsi="Times New Roman"/>
          <w:i/>
          <w:sz w:val="24"/>
          <w:szCs w:val="24"/>
        </w:rPr>
      </w:pPr>
      <w:r w:rsidRPr="0073301D">
        <w:rPr>
          <w:rFonts w:ascii="Times New Roman" w:hAnsi="Times New Roman"/>
          <w:i/>
          <w:sz w:val="24"/>
          <w:szCs w:val="24"/>
        </w:rPr>
        <w:t xml:space="preserve">3.4. Россия в </w:t>
      </w:r>
      <w:r w:rsidRPr="0073301D">
        <w:rPr>
          <w:rFonts w:ascii="Times New Roman" w:hAnsi="Times New Roman"/>
          <w:i/>
          <w:sz w:val="24"/>
          <w:szCs w:val="24"/>
          <w:lang w:val="en-US"/>
        </w:rPr>
        <w:t>XVII</w:t>
      </w:r>
      <w:r w:rsidRPr="0073301D">
        <w:rPr>
          <w:rFonts w:ascii="Times New Roman" w:hAnsi="Times New Roman"/>
          <w:i/>
          <w:sz w:val="24"/>
          <w:szCs w:val="24"/>
        </w:rPr>
        <w:t xml:space="preserve"> в. Начало правления Романовых</w:t>
      </w:r>
    </w:p>
    <w:p w:rsidR="00F12D08" w:rsidRPr="0073301D" w:rsidRDefault="00F12D08" w:rsidP="0073301D">
      <w:pPr>
        <w:pStyle w:val="ListParagraph"/>
        <w:tabs>
          <w:tab w:val="left" w:pos="1276"/>
        </w:tabs>
        <w:spacing w:after="0" w:line="240" w:lineRule="auto"/>
        <w:ind w:left="0" w:firstLine="709"/>
        <w:jc w:val="both"/>
        <w:rPr>
          <w:rFonts w:ascii="Times New Roman" w:hAnsi="Times New Roman"/>
          <w:sz w:val="24"/>
          <w:szCs w:val="24"/>
        </w:rPr>
      </w:pPr>
      <w:r w:rsidRPr="0073301D">
        <w:rPr>
          <w:rFonts w:ascii="Times New Roman" w:hAnsi="Times New Roman"/>
          <w:sz w:val="24"/>
          <w:szCs w:val="24"/>
        </w:rPr>
        <w:t>В течение XVII в. постепенно восстановилось население страны и достигло 10,5 млн.человек. Территория делилась на 250 уездов. Уезды состояли из волостей и станов, центром которых было село. Была присоединена Левобережная Украина, шло освоение Сибири.</w:t>
      </w:r>
    </w:p>
    <w:p w:rsidR="00F12D08" w:rsidRPr="0073301D" w:rsidRDefault="00F12D08" w:rsidP="0073301D">
      <w:pPr>
        <w:pStyle w:val="ListParagraph"/>
        <w:tabs>
          <w:tab w:val="left" w:pos="1276"/>
        </w:tabs>
        <w:spacing w:after="0" w:line="240" w:lineRule="auto"/>
        <w:ind w:left="0" w:firstLine="709"/>
        <w:jc w:val="both"/>
        <w:rPr>
          <w:rFonts w:ascii="Times New Roman" w:hAnsi="Times New Roman"/>
          <w:sz w:val="24"/>
          <w:szCs w:val="24"/>
        </w:rPr>
      </w:pPr>
      <w:r w:rsidRPr="0073301D">
        <w:rPr>
          <w:rFonts w:ascii="Times New Roman" w:hAnsi="Times New Roman"/>
          <w:sz w:val="24"/>
          <w:szCs w:val="24"/>
        </w:rPr>
        <w:t>Начало правления династии Романовых стало расцветом сословно-предетавительной монархии. А после вступления на престол в 1645 старшего сына царя Михаила - Алексея Михайловича началось утверждение абсолютизма. Под нажимом дворянства начинается подготовка нового свода законов, защищавшего сословные интересы землевладельцев и посадской верхушки. "Уложение" было приято на соборе 1649.</w:t>
      </w:r>
    </w:p>
    <w:p w:rsidR="00F12D08" w:rsidRPr="0073301D" w:rsidRDefault="00F12D08" w:rsidP="0073301D">
      <w:pPr>
        <w:pStyle w:val="ListParagraph"/>
        <w:tabs>
          <w:tab w:val="left" w:pos="1276"/>
        </w:tabs>
        <w:spacing w:after="0" w:line="240" w:lineRule="auto"/>
        <w:ind w:left="0" w:firstLine="709"/>
        <w:jc w:val="both"/>
        <w:rPr>
          <w:rFonts w:ascii="Times New Roman" w:hAnsi="Times New Roman"/>
          <w:sz w:val="24"/>
          <w:szCs w:val="24"/>
        </w:rPr>
      </w:pPr>
      <w:r w:rsidRPr="0073301D">
        <w:rPr>
          <w:rFonts w:ascii="Times New Roman" w:hAnsi="Times New Roman"/>
          <w:sz w:val="24"/>
          <w:szCs w:val="24"/>
        </w:rPr>
        <w:t>Во время Смуты ок.50% пахотных земель были заброшены, обезлюдели многие деревни, опустели города. Восстановление хозяйства растянулось на несколько десятилетий, только в с.столетия площади обрабатываемых земель достигли прежних размеров. В первые десятилетия XVII в. практиковавшиеся широкие пожалования земель резко увеличили численность закрепощённого населения и степень крепостной зависимости крестьян. Возросла роль крупного феодального землевладения.</w:t>
      </w:r>
    </w:p>
    <w:p w:rsidR="00F12D08" w:rsidRPr="0073301D" w:rsidRDefault="00F12D08" w:rsidP="0073301D">
      <w:pPr>
        <w:pStyle w:val="ListParagraph"/>
        <w:tabs>
          <w:tab w:val="left" w:pos="1276"/>
        </w:tabs>
        <w:spacing w:after="0" w:line="240" w:lineRule="auto"/>
        <w:ind w:left="0" w:firstLine="709"/>
        <w:jc w:val="both"/>
        <w:rPr>
          <w:rFonts w:ascii="Times New Roman" w:hAnsi="Times New Roman"/>
          <w:sz w:val="24"/>
          <w:szCs w:val="24"/>
        </w:rPr>
      </w:pPr>
      <w:r w:rsidRPr="0073301D">
        <w:rPr>
          <w:rFonts w:ascii="Times New Roman" w:hAnsi="Times New Roman"/>
          <w:sz w:val="24"/>
          <w:szCs w:val="24"/>
        </w:rPr>
        <w:t>Решающее значение в обеспечении населения промышленными изделиями и формировании всероссийского рынка принадлежало мелкому товарному производству. Однако к с.XVII столетия проявились новые черты в экономике России. Ускорилось развитии товарного производства и районирование, в 1620-1630-е возникли первые мануфактуры.</w:t>
      </w:r>
    </w:p>
    <w:p w:rsidR="00F12D08" w:rsidRPr="0073301D" w:rsidRDefault="00F12D08" w:rsidP="0073301D">
      <w:pPr>
        <w:pStyle w:val="ListParagraph"/>
        <w:tabs>
          <w:tab w:val="left" w:pos="1276"/>
        </w:tabs>
        <w:spacing w:after="0" w:line="240" w:lineRule="auto"/>
        <w:ind w:left="0" w:firstLine="709"/>
        <w:jc w:val="both"/>
        <w:rPr>
          <w:rFonts w:ascii="Times New Roman" w:hAnsi="Times New Roman"/>
          <w:sz w:val="24"/>
          <w:szCs w:val="24"/>
        </w:rPr>
      </w:pPr>
      <w:r w:rsidRPr="0073301D">
        <w:rPr>
          <w:rFonts w:ascii="Times New Roman" w:hAnsi="Times New Roman"/>
          <w:sz w:val="24"/>
          <w:szCs w:val="24"/>
        </w:rPr>
        <w:t>Укрепление межрайонных связей привело к возникновению торговых ярмарок всероссийского значения. Во внешней торговле государством проводилась протекционистская политика.</w:t>
      </w:r>
    </w:p>
    <w:p w:rsidR="00F12D08" w:rsidRPr="0073301D" w:rsidRDefault="00F12D08" w:rsidP="0073301D">
      <w:pPr>
        <w:pStyle w:val="ListParagraph"/>
        <w:tabs>
          <w:tab w:val="left" w:pos="1276"/>
        </w:tabs>
        <w:spacing w:after="0" w:line="240" w:lineRule="auto"/>
        <w:ind w:left="0" w:firstLine="709"/>
        <w:jc w:val="both"/>
        <w:rPr>
          <w:rFonts w:ascii="Times New Roman" w:hAnsi="Times New Roman"/>
          <w:sz w:val="24"/>
          <w:szCs w:val="24"/>
        </w:rPr>
      </w:pPr>
      <w:r w:rsidRPr="0073301D">
        <w:rPr>
          <w:rFonts w:ascii="Times New Roman" w:hAnsi="Times New Roman"/>
          <w:sz w:val="24"/>
          <w:szCs w:val="24"/>
        </w:rPr>
        <w:t>Развитие экономики страны сопровождалось крупными социальными движениями. XVII столетие не случайно названо современниками "бунташным веком". Демонстрация недовольства проявилась в крестьянских войнах Болотникова И.И. и Разина С.Т. Новым явлением были городские восстания - "Соляной бунт" и "Медный бунт". Примером перерастания религиозной борьбы в социальную было Соловецкое восстание. Причиной большинства выступлений было тяжёлое финансовое положение страны, вынуждавшее правительство вводить дополнительные прямые и косвенные налоги (для покрытия военных расходов); злоупотребления администрации; увеличение срока сыска беглых, а затем введение бессрочного сыска; увеличение общего объёма феодальных повинностей, реформы патриарха Никона.</w:t>
      </w:r>
    </w:p>
    <w:p w:rsidR="00F12D08" w:rsidRPr="0073301D" w:rsidRDefault="00F12D08" w:rsidP="0073301D">
      <w:pPr>
        <w:pStyle w:val="ListParagraph"/>
        <w:numPr>
          <w:ilvl w:val="0"/>
          <w:numId w:val="5"/>
        </w:numPr>
        <w:tabs>
          <w:tab w:val="left" w:pos="1276"/>
        </w:tabs>
        <w:spacing w:after="0" w:line="240" w:lineRule="auto"/>
        <w:ind w:left="0" w:firstLine="709"/>
        <w:jc w:val="center"/>
        <w:rPr>
          <w:rFonts w:ascii="Times New Roman" w:hAnsi="Times New Roman"/>
          <w:b/>
          <w:sz w:val="24"/>
          <w:szCs w:val="24"/>
        </w:rPr>
      </w:pPr>
      <w:r w:rsidRPr="0073301D">
        <w:rPr>
          <w:rFonts w:ascii="Times New Roman" w:hAnsi="Times New Roman"/>
          <w:b/>
          <w:sz w:val="24"/>
          <w:szCs w:val="24"/>
        </w:rPr>
        <w:t xml:space="preserve">Российская империя в </w:t>
      </w:r>
      <w:r w:rsidRPr="0073301D">
        <w:rPr>
          <w:rFonts w:ascii="Times New Roman" w:hAnsi="Times New Roman"/>
          <w:b/>
          <w:sz w:val="24"/>
          <w:szCs w:val="24"/>
          <w:lang w:val="en-US"/>
        </w:rPr>
        <w:t>XVIII</w:t>
      </w:r>
      <w:r w:rsidRPr="0073301D">
        <w:rPr>
          <w:rFonts w:ascii="Times New Roman" w:hAnsi="Times New Roman"/>
          <w:b/>
          <w:sz w:val="24"/>
          <w:szCs w:val="24"/>
        </w:rPr>
        <w:t xml:space="preserve"> - </w:t>
      </w:r>
      <w:r w:rsidRPr="0073301D">
        <w:rPr>
          <w:rFonts w:ascii="Times New Roman" w:hAnsi="Times New Roman"/>
          <w:b/>
          <w:sz w:val="24"/>
          <w:szCs w:val="24"/>
          <w:lang w:val="en-US"/>
        </w:rPr>
        <w:t>I</w:t>
      </w:r>
      <w:r w:rsidRPr="0073301D">
        <w:rPr>
          <w:rFonts w:ascii="Times New Roman" w:hAnsi="Times New Roman"/>
          <w:b/>
          <w:sz w:val="24"/>
          <w:szCs w:val="24"/>
        </w:rPr>
        <w:t xml:space="preserve"> пол. </w:t>
      </w:r>
      <w:r w:rsidRPr="0073301D">
        <w:rPr>
          <w:rFonts w:ascii="Times New Roman" w:hAnsi="Times New Roman"/>
          <w:b/>
          <w:sz w:val="24"/>
          <w:szCs w:val="24"/>
          <w:lang w:val="en-US"/>
        </w:rPr>
        <w:t xml:space="preserve">XIX </w:t>
      </w:r>
      <w:r w:rsidRPr="0073301D">
        <w:rPr>
          <w:rFonts w:ascii="Times New Roman" w:hAnsi="Times New Roman"/>
          <w:b/>
          <w:sz w:val="24"/>
          <w:szCs w:val="24"/>
        </w:rPr>
        <w:t>вв.</w:t>
      </w:r>
    </w:p>
    <w:p w:rsidR="00F12D08" w:rsidRPr="0073301D" w:rsidRDefault="00F12D08" w:rsidP="0073301D">
      <w:pPr>
        <w:pStyle w:val="ListParagraph"/>
        <w:tabs>
          <w:tab w:val="left" w:pos="1276"/>
        </w:tabs>
        <w:spacing w:after="0" w:line="240" w:lineRule="auto"/>
        <w:ind w:left="0" w:firstLine="709"/>
        <w:rPr>
          <w:rFonts w:ascii="Times New Roman" w:hAnsi="Times New Roman"/>
          <w:b/>
          <w:sz w:val="24"/>
          <w:szCs w:val="24"/>
        </w:rPr>
      </w:pPr>
    </w:p>
    <w:p w:rsidR="00F12D08" w:rsidRPr="0073301D" w:rsidRDefault="00F12D08" w:rsidP="0073301D">
      <w:pPr>
        <w:pStyle w:val="ListParagraph"/>
        <w:numPr>
          <w:ilvl w:val="1"/>
          <w:numId w:val="5"/>
        </w:numPr>
        <w:tabs>
          <w:tab w:val="left" w:pos="284"/>
        </w:tabs>
        <w:spacing w:after="0" w:line="240" w:lineRule="auto"/>
        <w:ind w:left="0" w:firstLine="709"/>
        <w:jc w:val="both"/>
        <w:rPr>
          <w:rFonts w:ascii="Times New Roman" w:hAnsi="Times New Roman"/>
          <w:i/>
          <w:sz w:val="24"/>
          <w:szCs w:val="24"/>
        </w:rPr>
      </w:pPr>
      <w:r w:rsidRPr="0073301D">
        <w:rPr>
          <w:rFonts w:ascii="Times New Roman" w:hAnsi="Times New Roman"/>
          <w:i/>
          <w:sz w:val="24"/>
          <w:szCs w:val="24"/>
        </w:rPr>
        <w:t xml:space="preserve">Петр </w:t>
      </w:r>
      <w:r w:rsidRPr="0073301D">
        <w:rPr>
          <w:rFonts w:ascii="Times New Roman" w:hAnsi="Times New Roman"/>
          <w:i/>
          <w:sz w:val="24"/>
          <w:szCs w:val="24"/>
          <w:lang w:val="en-US"/>
        </w:rPr>
        <w:t>I</w:t>
      </w:r>
      <w:r w:rsidRPr="0073301D">
        <w:rPr>
          <w:rFonts w:ascii="Times New Roman" w:hAnsi="Times New Roman"/>
          <w:i/>
          <w:sz w:val="24"/>
          <w:szCs w:val="24"/>
        </w:rPr>
        <w:t xml:space="preserve"> и начало модернизации страны. Эпоха дворцовых переворотов</w:t>
      </w:r>
    </w:p>
    <w:p w:rsidR="00F12D08" w:rsidRPr="0073301D" w:rsidRDefault="00F12D08" w:rsidP="0073301D">
      <w:pPr>
        <w:pStyle w:val="ListParagraph"/>
        <w:tabs>
          <w:tab w:val="left" w:pos="284"/>
        </w:tabs>
        <w:spacing w:after="0" w:line="240" w:lineRule="auto"/>
        <w:ind w:left="0" w:firstLine="709"/>
        <w:jc w:val="both"/>
        <w:rPr>
          <w:rFonts w:ascii="Times New Roman" w:hAnsi="Times New Roman"/>
          <w:sz w:val="24"/>
          <w:szCs w:val="24"/>
        </w:rPr>
      </w:pPr>
      <w:r w:rsidRPr="0073301D">
        <w:rPr>
          <w:rFonts w:ascii="Times New Roman" w:hAnsi="Times New Roman"/>
          <w:sz w:val="24"/>
          <w:szCs w:val="24"/>
        </w:rPr>
        <w:t>Середина XVIII века Ещё сохранялись порядки и обычаи эпохи Московского государства, но Пётр I буквально распахнул перед Западом ворота в Россию, и страна стала быстро европеизироваться. Пётр I создал могучий и разветвлённый административный аппарат. С тех пор слабый монарх, даже младенец, мог сидеть на российском престоле и управлять империей, опираясь на слаженные действия огромной государственной машины. Пребывать на троне было легко, так же, как и лишиться его. Правящего монарха можно было заменить кандидатом, отвечающим интересам и желаниям заинтересованных лиц, и императоры оказывались игрушками могучих политических сил. В одну ночь привилегированные гвардейские части могли решить судьбу страны на долгие годы вперёд.  Поэтому середина XVIII в. названа историками эпохой дворцовых переворотов временем нескончаемых заговоров, бесконечных интриг, борьбы за власть. Екатерина I. Наследство Петра Великого Так получилось, что Екатерина стала женой Петра благодаря войне. Она была взята в плен русскими войсками в 1702 г. в городе Мариенбурге. Побывав служанкой у Шереметева и Меншикова  в 1703г. она попадает к Петру, становится его фавориткой и рожает трех дочерей - Екатерину, Анну и Елизавету. После принятия православной веры Мартой Рабе (таково её настоящее имя) привязанность Петра к ней усиливается настолько, что, даже находясь в отъездах, он часто вызывает её к себе. После венчания в 1712 г. чувства нежности и уважения царя к жене возрастают ещё больше. Супруга российского царя обладала многими положительными качествами: добротой, хорошими манерами, врожденным тактом, легким характером и одновременно поистине мужским хладнокровием.</w:t>
      </w:r>
    </w:p>
    <w:p w:rsidR="00F12D08" w:rsidRPr="0073301D" w:rsidRDefault="00F12D08" w:rsidP="0073301D">
      <w:pPr>
        <w:pStyle w:val="ListParagraph"/>
        <w:tabs>
          <w:tab w:val="left" w:pos="284"/>
        </w:tabs>
        <w:spacing w:after="0" w:line="240" w:lineRule="auto"/>
        <w:ind w:left="0" w:firstLine="709"/>
        <w:jc w:val="both"/>
        <w:rPr>
          <w:rFonts w:ascii="Times New Roman" w:hAnsi="Times New Roman"/>
          <w:i/>
          <w:sz w:val="24"/>
          <w:szCs w:val="24"/>
        </w:rPr>
      </w:pPr>
    </w:p>
    <w:p w:rsidR="00F12D08" w:rsidRPr="0073301D" w:rsidRDefault="00F12D08" w:rsidP="0073301D">
      <w:pPr>
        <w:pStyle w:val="ListParagraph"/>
        <w:numPr>
          <w:ilvl w:val="1"/>
          <w:numId w:val="5"/>
        </w:numPr>
        <w:tabs>
          <w:tab w:val="left" w:pos="284"/>
        </w:tabs>
        <w:spacing w:after="0" w:line="240" w:lineRule="auto"/>
        <w:ind w:left="0" w:firstLine="709"/>
        <w:jc w:val="both"/>
        <w:rPr>
          <w:rFonts w:ascii="Times New Roman" w:hAnsi="Times New Roman"/>
          <w:i/>
          <w:sz w:val="24"/>
          <w:szCs w:val="24"/>
        </w:rPr>
      </w:pPr>
      <w:r w:rsidRPr="0073301D">
        <w:rPr>
          <w:rFonts w:ascii="Times New Roman" w:hAnsi="Times New Roman"/>
          <w:i/>
          <w:sz w:val="24"/>
          <w:szCs w:val="24"/>
        </w:rPr>
        <w:t xml:space="preserve">Правление Екатерины </w:t>
      </w:r>
      <w:r w:rsidRPr="0073301D">
        <w:rPr>
          <w:rFonts w:ascii="Times New Roman" w:hAnsi="Times New Roman"/>
          <w:i/>
          <w:sz w:val="24"/>
          <w:szCs w:val="24"/>
          <w:lang w:val="en-US"/>
        </w:rPr>
        <w:t>II</w:t>
      </w:r>
    </w:p>
    <w:p w:rsidR="00F12D08" w:rsidRPr="0073301D" w:rsidRDefault="00F12D08" w:rsidP="0073301D">
      <w:pPr>
        <w:pStyle w:val="ListParagraph"/>
        <w:spacing w:after="0" w:line="240" w:lineRule="auto"/>
        <w:ind w:left="0" w:firstLine="709"/>
        <w:jc w:val="both"/>
        <w:rPr>
          <w:rFonts w:ascii="Times New Roman" w:hAnsi="Times New Roman"/>
          <w:sz w:val="24"/>
          <w:szCs w:val="24"/>
        </w:rPr>
      </w:pPr>
      <w:r w:rsidRPr="0073301D">
        <w:rPr>
          <w:rFonts w:ascii="Times New Roman" w:hAnsi="Times New Roman"/>
          <w:sz w:val="24"/>
          <w:szCs w:val="24"/>
        </w:rPr>
        <w:t>Правление Екатерины II наложило отпечаток на всё последующее культурное развитие России. Век её правления называют Веком Просвещённого Абсолютизма. Екатерине удалось просветить своих подданных и приблизить русскую культуру к западной. Так же она сделала существенные изменения и в механизмах управления государством.</w:t>
      </w:r>
    </w:p>
    <w:p w:rsidR="00F12D08" w:rsidRPr="0073301D" w:rsidRDefault="00F12D08" w:rsidP="0073301D">
      <w:pPr>
        <w:pStyle w:val="ListParagraph"/>
        <w:spacing w:after="0" w:line="240" w:lineRule="auto"/>
        <w:ind w:left="0" w:firstLine="709"/>
        <w:jc w:val="both"/>
        <w:rPr>
          <w:rFonts w:ascii="Times New Roman" w:hAnsi="Times New Roman"/>
          <w:sz w:val="24"/>
          <w:szCs w:val="24"/>
        </w:rPr>
      </w:pPr>
      <w:r w:rsidRPr="0073301D">
        <w:rPr>
          <w:rFonts w:ascii="Times New Roman" w:hAnsi="Times New Roman"/>
          <w:sz w:val="24"/>
          <w:szCs w:val="24"/>
        </w:rPr>
        <w:t>Правление Екатерины II продолжалось более трёх с половиной десятилетий (1762-1796). Оно наполнено многими событиями во внутренних и внешних делах, осуществлением замыслов, продолжавших то, что делалось при Петре Великом.</w:t>
      </w:r>
    </w:p>
    <w:p w:rsidR="00F12D08" w:rsidRPr="0073301D" w:rsidRDefault="00F12D08" w:rsidP="0073301D">
      <w:pPr>
        <w:pStyle w:val="ListParagraph"/>
        <w:spacing w:after="0" w:line="240" w:lineRule="auto"/>
        <w:ind w:left="0" w:firstLine="709"/>
        <w:jc w:val="both"/>
        <w:rPr>
          <w:rFonts w:ascii="Times New Roman" w:hAnsi="Times New Roman"/>
          <w:sz w:val="24"/>
          <w:szCs w:val="24"/>
        </w:rPr>
      </w:pPr>
      <w:r w:rsidRPr="0073301D">
        <w:rPr>
          <w:rFonts w:ascii="Times New Roman" w:hAnsi="Times New Roman"/>
          <w:sz w:val="24"/>
          <w:szCs w:val="24"/>
        </w:rPr>
        <w:t>По образному выражению В. О. Ключевского "Екатерина II: была последней случайностью на русском престоле и провела продолжительное и необычайное царствование, создала целую эпоху в нашей истории" и, можно добавить, в историографии. Эта "последняя случайность" XVIII в. не смогла оставить равнодушной ни своих современников, ни потомков. На протяжении более 200 лет отношение к Екатерине II было неоднозначным, но мало кто оспаривал значение ее царствования для блага России.</w:t>
      </w:r>
    </w:p>
    <w:p w:rsidR="00F12D08" w:rsidRPr="0073301D" w:rsidRDefault="00F12D08" w:rsidP="0073301D">
      <w:pPr>
        <w:pStyle w:val="ListParagraph"/>
        <w:spacing w:after="0" w:line="240" w:lineRule="auto"/>
        <w:ind w:left="0" w:firstLine="709"/>
        <w:jc w:val="both"/>
        <w:rPr>
          <w:rFonts w:ascii="Times New Roman" w:hAnsi="Times New Roman"/>
          <w:sz w:val="24"/>
          <w:szCs w:val="24"/>
        </w:rPr>
      </w:pPr>
      <w:r w:rsidRPr="0073301D">
        <w:rPr>
          <w:rFonts w:ascii="Times New Roman" w:hAnsi="Times New Roman"/>
          <w:sz w:val="24"/>
          <w:szCs w:val="24"/>
        </w:rPr>
        <w:t>Редко отмечают тот факт, что даже в советский период монумент Екатерины II, наравне с почитаемым большевиками Петром I, не покинул своего постамента, оставаясь единственным памятником монарху-женщине в государстве, где царствующая династия была пресечена насильственным способом.</w:t>
      </w:r>
    </w:p>
    <w:p w:rsidR="00F12D08" w:rsidRPr="0073301D" w:rsidRDefault="00F12D08" w:rsidP="0073301D">
      <w:pPr>
        <w:pStyle w:val="ListParagraph"/>
        <w:spacing w:after="0" w:line="240" w:lineRule="auto"/>
        <w:ind w:left="0" w:firstLine="709"/>
        <w:jc w:val="both"/>
        <w:rPr>
          <w:rFonts w:ascii="Times New Roman" w:hAnsi="Times New Roman"/>
          <w:sz w:val="24"/>
          <w:szCs w:val="24"/>
        </w:rPr>
      </w:pPr>
      <w:r w:rsidRPr="0073301D">
        <w:rPr>
          <w:rFonts w:ascii="Times New Roman" w:hAnsi="Times New Roman"/>
          <w:sz w:val="24"/>
          <w:szCs w:val="24"/>
        </w:rPr>
        <w:t xml:space="preserve">XVIII в. - эпоха «просвещенного абсолютизма», «союза философов и монархов». В ту пору широкое хождение получили теория и практика, согласно которым отжившие институты феодального общества можно преодолеть не революционным, а эволюционным путем, самими монархами и их дворянами, при помощи мудрых советников-философов, прочих просвещенных людей. Самодержцы, как предполагалось, были или должны быть людьми просвещенными, своего рода учениками идеологов Просвещения. Такой и была Екатерина Вторая Российская. Новый переворот был совершен, как и прежние, гвардейскими дворянскими полками; он был направлен против императора, заявившего очень резко свои национальные симпатии и личные странности детски капризного характера. Переворот 1762г. поставил на трон женщину не только умную и с тактом, но и чрезвычайно талантливую, на редкость образованную, развитую и деятельную. Императрица желала законности и порядка в управлении; знакомство с делами показало ей, что беспорядок господствует не только в частностях управления, но и в законах; её предшественники непрерывно заботились о приведении в систематический кодекс всей громады отдельных законоположений, накопившихся со времени Уложения 1649г.,и не могли сладить с этим делом. </w:t>
      </w:r>
    </w:p>
    <w:p w:rsidR="00F12D08" w:rsidRPr="0073301D" w:rsidRDefault="00F12D08" w:rsidP="0073301D">
      <w:pPr>
        <w:pStyle w:val="ListParagraph"/>
        <w:spacing w:after="0" w:line="240" w:lineRule="auto"/>
        <w:ind w:left="0" w:firstLine="709"/>
        <w:jc w:val="both"/>
        <w:rPr>
          <w:rFonts w:ascii="Times New Roman" w:hAnsi="Times New Roman"/>
          <w:sz w:val="24"/>
          <w:szCs w:val="24"/>
        </w:rPr>
      </w:pPr>
      <w:r w:rsidRPr="0073301D">
        <w:rPr>
          <w:rFonts w:ascii="Times New Roman" w:hAnsi="Times New Roman"/>
          <w:sz w:val="24"/>
          <w:szCs w:val="24"/>
        </w:rPr>
        <w:t>Актуальность данной темы я вижу в том, что в наше политически и экономически нестабильное время очень сложно выбрать правильный путь развития страны, и не в нашей ли истории ответ о верной дороге, которая приведет нас к всеобщему процветанию и благоденствию, не в деятельности ли Екатерины II скрыто руководство к действию будущих правителей. Цель данной работы - логично изложить основные моменты, касающихся правления Екатерины Второй, и относящихся к тому периоду её правления. Основной задачей моей курсовой работы является обзор политических взглядов и политического мышления Екатерины, а также  исследование ее правления. В своей работе я использовала метод исторической реконструкции событий в годы царствования Екатерины.</w:t>
      </w:r>
    </w:p>
    <w:p w:rsidR="00F12D08" w:rsidRPr="0073301D" w:rsidRDefault="00F12D08" w:rsidP="0073301D">
      <w:pPr>
        <w:pStyle w:val="ListParagraph"/>
        <w:spacing w:after="0" w:line="240" w:lineRule="auto"/>
        <w:ind w:left="0" w:firstLine="709"/>
        <w:jc w:val="both"/>
        <w:rPr>
          <w:rFonts w:ascii="Times New Roman" w:hAnsi="Times New Roman"/>
          <w:sz w:val="24"/>
          <w:szCs w:val="24"/>
        </w:rPr>
      </w:pPr>
      <w:r w:rsidRPr="0073301D">
        <w:rPr>
          <w:rFonts w:ascii="Times New Roman" w:hAnsi="Times New Roman"/>
          <w:sz w:val="24"/>
          <w:szCs w:val="24"/>
        </w:rPr>
        <w:t>Для лучшего восприятия событий изложенных в данной работе я структурировал работу на три раздела. В первом разделе мной будет изложен первый этап жизни Екатерины – детство и юность молодой императрицы, а также восшествие на престол и начало ее царствования. Рассмотрение этого раздела дает представление об основах правленческой психологии Великой женщины. Во втором разделе будет рассмотрена внутренняя политика Императрица. Подробное описание ее реформаторской деятельности дает нам более точную картину ее великой политики. Здесь будет показано, каково политическое значение ее уложенной комиссии и административной деятельности. Мной будет выяснена, как повлияла на православную Россию Екатерининская церковная реформа. Не останется без внимания, конечно, и бунтарство на Руси и крестьянский вопрос, а именно, крестьянская война и ее последствия. Вот мы плавно и добрались до третьего раздела, где мной будет изложена внешняя политика Екатерины. Я опишу подробно отношение Царицы к революции во Франции, а также предпосылки, события и последствия Русско-турецкой войны. Не останется без внимания и взаимосвязи с российским соседом Речью Посполитой. После всего будет сделан итог правления этой властной, умной женщины, которая стала одним из самых великих монархов истории России.</w:t>
      </w:r>
    </w:p>
    <w:p w:rsidR="00F12D08" w:rsidRPr="0073301D" w:rsidRDefault="00F12D08" w:rsidP="0073301D">
      <w:pPr>
        <w:pStyle w:val="ListParagraph"/>
        <w:ind w:left="0" w:firstLine="709"/>
        <w:rPr>
          <w:rFonts w:ascii="Times New Roman" w:hAnsi="Times New Roman"/>
          <w:i/>
          <w:sz w:val="24"/>
          <w:szCs w:val="24"/>
        </w:rPr>
      </w:pPr>
    </w:p>
    <w:p w:rsidR="00F12D08" w:rsidRPr="0073301D" w:rsidRDefault="00F12D08" w:rsidP="0073301D">
      <w:pPr>
        <w:pStyle w:val="ListParagraph"/>
        <w:numPr>
          <w:ilvl w:val="1"/>
          <w:numId w:val="5"/>
        </w:numPr>
        <w:tabs>
          <w:tab w:val="left" w:pos="284"/>
        </w:tabs>
        <w:spacing w:after="0" w:line="240" w:lineRule="auto"/>
        <w:ind w:left="0" w:firstLine="709"/>
        <w:jc w:val="both"/>
        <w:rPr>
          <w:rFonts w:ascii="Times New Roman" w:hAnsi="Times New Roman"/>
          <w:i/>
          <w:sz w:val="24"/>
          <w:szCs w:val="24"/>
        </w:rPr>
      </w:pPr>
      <w:r w:rsidRPr="0073301D">
        <w:rPr>
          <w:rFonts w:ascii="Times New Roman" w:hAnsi="Times New Roman"/>
          <w:i/>
          <w:sz w:val="24"/>
          <w:szCs w:val="24"/>
        </w:rPr>
        <w:t xml:space="preserve">Политическое и социально-экономическое развитие России в конце </w:t>
      </w:r>
      <w:r w:rsidRPr="0073301D">
        <w:rPr>
          <w:rFonts w:ascii="Times New Roman" w:hAnsi="Times New Roman"/>
          <w:i/>
          <w:sz w:val="24"/>
          <w:szCs w:val="24"/>
          <w:lang w:val="en-US"/>
        </w:rPr>
        <w:t>XVIII</w:t>
      </w:r>
      <w:r w:rsidRPr="0073301D">
        <w:rPr>
          <w:rFonts w:ascii="Times New Roman" w:hAnsi="Times New Roman"/>
          <w:i/>
          <w:sz w:val="24"/>
          <w:szCs w:val="24"/>
        </w:rPr>
        <w:t xml:space="preserve"> – </w:t>
      </w:r>
      <w:r w:rsidRPr="0073301D">
        <w:rPr>
          <w:rFonts w:ascii="Times New Roman" w:hAnsi="Times New Roman"/>
          <w:i/>
          <w:sz w:val="24"/>
          <w:szCs w:val="24"/>
          <w:lang w:val="en-US"/>
        </w:rPr>
        <w:t>I</w:t>
      </w:r>
      <w:r w:rsidRPr="0073301D">
        <w:rPr>
          <w:rFonts w:ascii="Times New Roman" w:hAnsi="Times New Roman"/>
          <w:i/>
          <w:sz w:val="24"/>
          <w:szCs w:val="24"/>
        </w:rPr>
        <w:t xml:space="preserve"> четверти </w:t>
      </w:r>
      <w:r w:rsidRPr="0073301D">
        <w:rPr>
          <w:rFonts w:ascii="Times New Roman" w:hAnsi="Times New Roman"/>
          <w:i/>
          <w:sz w:val="24"/>
          <w:szCs w:val="24"/>
          <w:lang w:val="en-US"/>
        </w:rPr>
        <w:t>XIX</w:t>
      </w:r>
      <w:r w:rsidRPr="0073301D">
        <w:rPr>
          <w:rFonts w:ascii="Times New Roman" w:hAnsi="Times New Roman"/>
          <w:i/>
          <w:sz w:val="24"/>
          <w:szCs w:val="24"/>
        </w:rPr>
        <w:t xml:space="preserve"> в. </w:t>
      </w:r>
    </w:p>
    <w:p w:rsidR="00F12D08" w:rsidRPr="0073301D" w:rsidRDefault="00F12D08" w:rsidP="0073301D">
      <w:pPr>
        <w:pStyle w:val="NormalWeb"/>
        <w:spacing w:before="0" w:beforeAutospacing="0" w:after="0" w:afterAutospacing="0"/>
        <w:ind w:firstLine="709"/>
        <w:jc w:val="both"/>
      </w:pPr>
      <w:r w:rsidRPr="0073301D">
        <w:t xml:space="preserve">XVIIв. был важным этапом в развитии народного хозяйства России. К середине века разруха - последствие смуты - была в основном преодолена. Происходил дальнейший рост сельскохозяйственного производства, однако главным образом за счёт введения в оборот новых земель (экстенсивный способ увеличения сельскохозяйственной продукции), а не путём совершенствования орудий труда и приёмов обработки земли (интенсивный способ). Несмотря на усиление ориентации земледельческого хозяйства на рынок, большинство помещичьих и крестьянских хозяйств в основном сохраняли натуральный характер. И тем не менее, всероссийский рынок формировался. Во второй половине XVIIв. определились регионы, производившие товарный хлеб и другую сельскохозяйственную продукцию, и районы, их потреблявшие; складываются и районы ремесленного производства. </w:t>
      </w:r>
    </w:p>
    <w:p w:rsidR="00F12D08" w:rsidRPr="0073301D" w:rsidRDefault="00F12D08" w:rsidP="0073301D">
      <w:pPr>
        <w:pStyle w:val="NormalWeb"/>
        <w:spacing w:before="0" w:beforeAutospacing="0" w:after="0" w:afterAutospacing="0"/>
        <w:ind w:firstLine="709"/>
        <w:jc w:val="both"/>
      </w:pPr>
      <w:r w:rsidRPr="0073301D">
        <w:t xml:space="preserve">Серьёзные сдвиги произошли в развитии промышленности - возникают первые мануфактуры (это крупное производство, где имеет место разделение труда). Мануфактурное производство начиналось в металлургии - медеплавильный завод на Урале (1637г.); к концу века насчитывалось около 30 мануфактур. Основывали их казна, крупные землевладельцы (вотчинная мануфактура) и купцы - владельцы торгового капитала, часто выходцы из зажиточного крестьянства. Среди работников мануфактур преобладали зависимые от помещика или государства крестьяне, приписанные к заводам и таким образом отбывавшие повинности. </w:t>
      </w:r>
    </w:p>
    <w:p w:rsidR="00F12D08" w:rsidRPr="0073301D" w:rsidRDefault="00F12D08" w:rsidP="0073301D">
      <w:pPr>
        <w:pStyle w:val="NormalWeb"/>
        <w:spacing w:before="0" w:beforeAutospacing="0" w:after="0" w:afterAutospacing="0"/>
        <w:ind w:firstLine="709"/>
        <w:jc w:val="both"/>
      </w:pPr>
      <w:r w:rsidRPr="0073301D">
        <w:t xml:space="preserve">Развитие товарно-денежных, рыночных отношений, рост числа мануфактур наблюдались в России в условиях поступательного движения феодальной экономики. Говорить о зарождении в стране капиталистических отношений, главный признак которых - увеличение в экономике доли свободного наёмного труда, оснований нет. Становление единого национального рынка происходило, таким образом, при отсутствии элементов капиталистического хозяйства на основе развития некапиталистического производства. </w:t>
      </w:r>
    </w:p>
    <w:p w:rsidR="00F12D08" w:rsidRPr="0073301D" w:rsidRDefault="00F12D08" w:rsidP="0073301D">
      <w:pPr>
        <w:pStyle w:val="NormalWeb"/>
        <w:spacing w:before="0" w:beforeAutospacing="0" w:after="0" w:afterAutospacing="0"/>
        <w:ind w:firstLine="709"/>
        <w:jc w:val="both"/>
      </w:pPr>
      <w:r w:rsidRPr="0073301D">
        <w:t xml:space="preserve">Русские города как торгово-промышленные центры и в XVIIв. оставались слабыми и значительно уступали по своему развитию западноевропейским. Сказывалось многое: разрушение городской экономики татарами, ослабление городских свобод при усилении княжеской власти в ходе объединения государства, расположение русских городов на значительном расстоянии от морских побережий, неисчерпаемые возможности внутренней колонизации, когда избыточное население из сельской местности уходило не в города, а в другие сельские районы. </w:t>
      </w:r>
    </w:p>
    <w:p w:rsidR="00F12D08" w:rsidRPr="0073301D" w:rsidRDefault="00F12D08" w:rsidP="0073301D">
      <w:pPr>
        <w:pStyle w:val="NormalWeb"/>
        <w:spacing w:before="0" w:beforeAutospacing="0" w:after="0" w:afterAutospacing="0"/>
        <w:ind w:firstLine="709"/>
        <w:jc w:val="both"/>
      </w:pPr>
      <w:r w:rsidRPr="0073301D">
        <w:t>Городское население состояло из привилегированной верхушки посада и основной массы тяглого населения - ремесленников и мелких торговцев. Купеческая верхушка имела своё деление - гости, гостиная сотня и суконная сотня. Наряду с привилегиями (освобождение от посадского тягла, беспрепятственный выезд для торговли за границу и др.) купцы имели массу обязанностей, обременительных и отвлекавших их от основных занятий (управлять казёнными промыслами, собирать налоги с посадов и т.д.). Что касается "тяглецов", то они были приписаны к посадским общинам, которые несли коллективную ответственность за исправный взнос податей. Управлялись города воеводами, которые назначались из числа бояр и служилых людей Разрядным приказом и утверждались царём и Боярской думой.</w:t>
      </w:r>
    </w:p>
    <w:p w:rsidR="00F12D08" w:rsidRPr="0073301D" w:rsidRDefault="00F12D08" w:rsidP="0073301D">
      <w:pPr>
        <w:pStyle w:val="ListParagraph"/>
        <w:ind w:left="0" w:firstLine="709"/>
        <w:rPr>
          <w:rFonts w:ascii="Times New Roman" w:hAnsi="Times New Roman"/>
          <w:i/>
          <w:sz w:val="24"/>
          <w:szCs w:val="24"/>
        </w:rPr>
      </w:pPr>
    </w:p>
    <w:p w:rsidR="00F12D08" w:rsidRPr="0073301D" w:rsidRDefault="00F12D08" w:rsidP="0073301D">
      <w:pPr>
        <w:pStyle w:val="ListParagraph"/>
        <w:numPr>
          <w:ilvl w:val="1"/>
          <w:numId w:val="5"/>
        </w:numPr>
        <w:tabs>
          <w:tab w:val="left" w:pos="284"/>
          <w:tab w:val="left" w:pos="1134"/>
        </w:tabs>
        <w:spacing w:after="0" w:line="240" w:lineRule="auto"/>
        <w:ind w:left="0" w:firstLine="709"/>
        <w:jc w:val="both"/>
        <w:rPr>
          <w:rFonts w:ascii="Times New Roman" w:hAnsi="Times New Roman"/>
          <w:i/>
          <w:sz w:val="24"/>
          <w:szCs w:val="24"/>
        </w:rPr>
      </w:pPr>
      <w:r w:rsidRPr="0073301D">
        <w:rPr>
          <w:rFonts w:ascii="Times New Roman" w:hAnsi="Times New Roman"/>
          <w:i/>
          <w:sz w:val="24"/>
          <w:szCs w:val="24"/>
        </w:rPr>
        <w:t xml:space="preserve"> Россия во </w:t>
      </w:r>
      <w:r w:rsidRPr="0073301D">
        <w:rPr>
          <w:rFonts w:ascii="Times New Roman" w:hAnsi="Times New Roman"/>
          <w:i/>
          <w:sz w:val="24"/>
          <w:szCs w:val="24"/>
          <w:lang w:val="en-US"/>
        </w:rPr>
        <w:t>II</w:t>
      </w:r>
      <w:r w:rsidRPr="0073301D">
        <w:rPr>
          <w:rFonts w:ascii="Times New Roman" w:hAnsi="Times New Roman"/>
          <w:i/>
          <w:sz w:val="24"/>
          <w:szCs w:val="24"/>
        </w:rPr>
        <w:t xml:space="preserve"> четверти </w:t>
      </w:r>
      <w:r w:rsidRPr="0073301D">
        <w:rPr>
          <w:rFonts w:ascii="Times New Roman" w:hAnsi="Times New Roman"/>
          <w:i/>
          <w:sz w:val="24"/>
          <w:szCs w:val="24"/>
          <w:lang w:val="en-US"/>
        </w:rPr>
        <w:t>XIX</w:t>
      </w:r>
      <w:r w:rsidRPr="0073301D">
        <w:rPr>
          <w:rFonts w:ascii="Times New Roman" w:hAnsi="Times New Roman"/>
          <w:i/>
          <w:sz w:val="24"/>
          <w:szCs w:val="24"/>
        </w:rPr>
        <w:t xml:space="preserve"> в. Правление Николая </w:t>
      </w:r>
      <w:r w:rsidRPr="0073301D">
        <w:rPr>
          <w:rFonts w:ascii="Times New Roman" w:hAnsi="Times New Roman"/>
          <w:i/>
          <w:sz w:val="24"/>
          <w:szCs w:val="24"/>
          <w:lang w:val="en-US"/>
        </w:rPr>
        <w:t>I</w:t>
      </w:r>
    </w:p>
    <w:p w:rsidR="00F12D08" w:rsidRPr="0073301D" w:rsidRDefault="00F12D08" w:rsidP="0073301D">
      <w:pPr>
        <w:pStyle w:val="NormalWeb"/>
        <w:spacing w:before="0" w:beforeAutospacing="0" w:after="0" w:afterAutospacing="0"/>
        <w:ind w:firstLine="709"/>
        <w:jc w:val="both"/>
      </w:pPr>
      <w:r w:rsidRPr="0073301D">
        <w:t>Внутренняя политика: 14 дек. 1825г. вступает на престол Николай I, младший брат Александра.. его деятельность начинается с процесса над декабристами. Шли длительные судебные дела, в результате приговорены к смертной казни 5 участников, 127 человек высланы в отдаленные регионы либо сосланы на каторги. Царствование Николая - прямое продолжение последнего десятилетия царствования Ал-ра I. Николай поставил себе цель: ничего не менять, поддерживать существующий порядок, без участия общества с помощью практического законодательства. Консервативный и бюрократический образ действий. Бюрократия: Николай усложнил механизм централизованного управления - создание огромного числа новых департаментов, канцелярий и т. д. Рост бюрократического аппарата ( с 15тыс. до 85 к концу царствования). Создание собственной канцелярии Его Величества. Для руководства и рассмотрения важнейших гос. вопросов. I отд. - отчеты министров, контроль за исполнением приказов; II отд. - Кодификация законов под руководством М. Сперанского; III отд. - система полицейского сыска (Бенкендорф), цензурный орган; IV отд. - управление благотворительными и воспитательными заведениями ( императрица Мария); V отд. - для управления государственными крестьянами; VI отд. - для стабилизации обстановки на Кавказе. Кодификация законов - создать свод действующих законов, занималось 2ое отд. канцелярии во главе со Сперанским. 1830г. выходит “полное собрание законов Российской империи” из всех уставов, законов, указов, начиная с Уложения 1649г (в 45 томах). За эту работу Сперанский удостоился ордена Андрея Первозванного. Полное собрание положил в основу “Свода законов”, которое вышло в 15 томах в 1833г. Крестьянский вопрос: Николай подписывает манифест (чтобы прекратить слухи, появившиеся после восстания 1825г.), из которого ясно, что не будет никаких изменений в устройстве крепостных крестьян. Однако эта мысль очень заботила царя. Создано около 10 тайных комитетов для рассмотрения вопроса об освобождении крестьян. результат деятельности - создание особого управления для гос. крестьян - министерство государственных имуществ во главе с Киселевым ( лучший администратор того времени). В короткое время Киселев создал отличное управление гос. крестьянами и поднял их благосостояние. Они перестали быть обузой для государства. Киселев создал устройство сельских и городских обществ, которое ляжет в основу положения от 19фев. Для вышедших на волю крестьян. При поддержке Киселева вышел ряд законов об устройстве крепостных крестьян:</w:t>
      </w:r>
    </w:p>
    <w:p w:rsidR="00F12D08" w:rsidRPr="0073301D" w:rsidRDefault="00F12D08" w:rsidP="0073301D">
      <w:pPr>
        <w:pStyle w:val="NormalWeb"/>
        <w:spacing w:before="0" w:beforeAutospacing="0" w:after="0" w:afterAutospacing="0"/>
        <w:ind w:firstLine="709"/>
        <w:jc w:val="both"/>
      </w:pPr>
      <w:r w:rsidRPr="0073301D">
        <w:t>1827г. - закон, ограничивающий дворянские права “душевладения”, суть такова: если имение было должником государства (таковых тогда было 2/3 всех имений); 1841г. - при поддержке Киселева закон, запрещающий продавать крестьян в розницу; 1843г. - запрет на куплю-продажу крестьян без земли; 1847г. - дал право крестьянам имений-должников выкупаться на волю с землей.. 1848г. - закон дал право крестьянам приобретать недвижимость. Итоги: законы не получили практического развития, кроме некоторых исключений. Благодаря бюрократическому аппарату законы просто исчезли из следующих изданий “Свода законов”.</w:t>
      </w:r>
    </w:p>
    <w:p w:rsidR="00F12D08" w:rsidRPr="0073301D" w:rsidRDefault="00F12D08" w:rsidP="0073301D">
      <w:pPr>
        <w:pStyle w:val="NormalWeb"/>
        <w:spacing w:before="0" w:beforeAutospacing="0" w:after="0" w:afterAutospacing="0"/>
        <w:ind w:firstLine="709"/>
        <w:jc w:val="both"/>
      </w:pPr>
      <w:r w:rsidRPr="0073301D">
        <w:t>Денежная реформа. 1839 - 43гг. Канкрин проводит реформу. Главная идея - ограничить гос. расходы; уменьшить кредиты и заемы; протекционизм. Ввел серебренный рубль (1 новый равнялся 17 старым ).</w:t>
      </w:r>
    </w:p>
    <w:p w:rsidR="00F12D08" w:rsidRPr="0073301D" w:rsidRDefault="00F12D08" w:rsidP="0073301D">
      <w:pPr>
        <w:pStyle w:val="NormalWeb"/>
        <w:spacing w:before="0" w:beforeAutospacing="0" w:after="0" w:afterAutospacing="0"/>
        <w:ind w:firstLine="709"/>
        <w:jc w:val="both"/>
      </w:pPr>
      <w:r w:rsidRPr="0073301D">
        <w:t>Официальная идеология, просвещение. Важное направление николаевского правления - контроль над умами подданных. Этой задачей занялся министр просвещения С. С. Уваров. Основоположник и автор новой государственной идеологии . - “Теория официальной народности”. Православие, самодержавие, народность - три черты - главные ориентиры духовного развития России и отличия развития России от Западного мира. 1828г. - реформа низших и средних учебных заведений - разделение учебных заведений по сословному признаку: начальные и приходские училища - для крестьян;</w:t>
      </w:r>
    </w:p>
    <w:p w:rsidR="00F12D08" w:rsidRPr="0073301D" w:rsidRDefault="00F12D08" w:rsidP="0073301D">
      <w:pPr>
        <w:pStyle w:val="NormalWeb"/>
        <w:spacing w:before="0" w:beforeAutospacing="0" w:after="0" w:afterAutospacing="0"/>
        <w:ind w:firstLine="709"/>
        <w:jc w:val="both"/>
      </w:pPr>
      <w:r w:rsidRPr="0073301D">
        <w:t>уездные училища - для городских жителей; гимназии - для дворян. 1835г. новый университетский устав - ограничение автономии университетов. 1826, 1828г. - цензурный устав - строгий контроль за литературой. Внешняя политика. Главное военное событие эпохи правления Николая - это Крымская война. С Турцией. Годы войны: 1853-56. Великий позор для России . Показала неорганизованность, разоренную, голодную страну. Война показала реальную ситуацию, в которой находилась Россия: отсталость России в экономическом отношении; пережитки политического устройства страны - крепостное право, тормозящее развитие хозяйства России; отсталость от Запада в вооружении и военной технике и т. д. Поражение в Крымской войне сильно повлияло на Николая. Он не смог пережить такого удара: война показала всю несостоятельность своей политики. В путешествии по России он умирает.</w:t>
      </w:r>
    </w:p>
    <w:p w:rsidR="00F12D08" w:rsidRPr="0073301D" w:rsidRDefault="00F12D08" w:rsidP="0073301D">
      <w:pPr>
        <w:pStyle w:val="ListParagraph"/>
        <w:ind w:left="0" w:firstLine="709"/>
        <w:rPr>
          <w:rFonts w:ascii="Times New Roman" w:hAnsi="Times New Roman"/>
          <w:i/>
          <w:sz w:val="24"/>
          <w:szCs w:val="24"/>
        </w:rPr>
      </w:pPr>
    </w:p>
    <w:p w:rsidR="00F12D08" w:rsidRPr="0073301D" w:rsidRDefault="00F12D08" w:rsidP="0073301D">
      <w:pPr>
        <w:pStyle w:val="ListParagraph"/>
        <w:numPr>
          <w:ilvl w:val="0"/>
          <w:numId w:val="5"/>
        </w:numPr>
        <w:tabs>
          <w:tab w:val="left" w:pos="284"/>
          <w:tab w:val="left" w:pos="1134"/>
        </w:tabs>
        <w:spacing w:after="0" w:line="240" w:lineRule="auto"/>
        <w:ind w:left="0" w:firstLine="709"/>
        <w:jc w:val="center"/>
        <w:rPr>
          <w:rFonts w:ascii="Times New Roman" w:hAnsi="Times New Roman"/>
          <w:b/>
          <w:sz w:val="24"/>
          <w:szCs w:val="24"/>
        </w:rPr>
      </w:pPr>
      <w:r w:rsidRPr="0073301D">
        <w:rPr>
          <w:rFonts w:ascii="Times New Roman" w:hAnsi="Times New Roman"/>
          <w:b/>
          <w:sz w:val="24"/>
          <w:szCs w:val="24"/>
        </w:rPr>
        <w:t xml:space="preserve">Российская империя во </w:t>
      </w:r>
      <w:r w:rsidRPr="0073301D">
        <w:rPr>
          <w:rFonts w:ascii="Times New Roman" w:hAnsi="Times New Roman"/>
          <w:b/>
          <w:sz w:val="24"/>
          <w:szCs w:val="24"/>
          <w:lang w:val="en-US"/>
        </w:rPr>
        <w:t>II</w:t>
      </w:r>
      <w:r w:rsidRPr="0073301D">
        <w:rPr>
          <w:rFonts w:ascii="Times New Roman" w:hAnsi="Times New Roman"/>
          <w:b/>
          <w:sz w:val="24"/>
          <w:szCs w:val="24"/>
        </w:rPr>
        <w:t xml:space="preserve"> половине </w:t>
      </w:r>
      <w:r w:rsidRPr="0073301D">
        <w:rPr>
          <w:rFonts w:ascii="Times New Roman" w:hAnsi="Times New Roman"/>
          <w:b/>
          <w:sz w:val="24"/>
          <w:szCs w:val="24"/>
          <w:lang w:val="en-US"/>
        </w:rPr>
        <w:t>XIX</w:t>
      </w:r>
      <w:r w:rsidRPr="0073301D">
        <w:rPr>
          <w:rFonts w:ascii="Times New Roman" w:hAnsi="Times New Roman"/>
          <w:b/>
          <w:sz w:val="24"/>
          <w:szCs w:val="24"/>
        </w:rPr>
        <w:t xml:space="preserve"> – начале </w:t>
      </w:r>
      <w:r w:rsidRPr="0073301D">
        <w:rPr>
          <w:rFonts w:ascii="Times New Roman" w:hAnsi="Times New Roman"/>
          <w:b/>
          <w:sz w:val="24"/>
          <w:szCs w:val="24"/>
          <w:lang w:val="en-US"/>
        </w:rPr>
        <w:t>XX</w:t>
      </w:r>
      <w:r w:rsidRPr="0073301D">
        <w:rPr>
          <w:rFonts w:ascii="Times New Roman" w:hAnsi="Times New Roman"/>
          <w:b/>
          <w:sz w:val="24"/>
          <w:szCs w:val="24"/>
        </w:rPr>
        <w:t xml:space="preserve"> вв.</w:t>
      </w:r>
    </w:p>
    <w:p w:rsidR="00F12D08" w:rsidRPr="0073301D" w:rsidRDefault="00F12D08" w:rsidP="0073301D">
      <w:pPr>
        <w:pStyle w:val="ListParagraph"/>
        <w:tabs>
          <w:tab w:val="left" w:pos="284"/>
          <w:tab w:val="left" w:pos="1134"/>
        </w:tabs>
        <w:spacing w:after="0" w:line="240" w:lineRule="auto"/>
        <w:ind w:left="0" w:firstLine="709"/>
        <w:rPr>
          <w:rFonts w:ascii="Times New Roman" w:hAnsi="Times New Roman"/>
          <w:b/>
          <w:sz w:val="24"/>
          <w:szCs w:val="24"/>
        </w:rPr>
      </w:pPr>
    </w:p>
    <w:p w:rsidR="00F12D08" w:rsidRPr="0073301D" w:rsidRDefault="00F12D08" w:rsidP="0073301D">
      <w:pPr>
        <w:pStyle w:val="ListParagraph"/>
        <w:numPr>
          <w:ilvl w:val="1"/>
          <w:numId w:val="5"/>
        </w:numPr>
        <w:tabs>
          <w:tab w:val="left" w:pos="284"/>
          <w:tab w:val="left" w:pos="1134"/>
        </w:tabs>
        <w:spacing w:after="0" w:line="240" w:lineRule="auto"/>
        <w:ind w:left="0" w:firstLine="709"/>
        <w:jc w:val="both"/>
        <w:rPr>
          <w:rFonts w:ascii="Times New Roman" w:hAnsi="Times New Roman"/>
          <w:i/>
          <w:sz w:val="24"/>
          <w:szCs w:val="24"/>
        </w:rPr>
      </w:pPr>
      <w:r w:rsidRPr="0073301D">
        <w:rPr>
          <w:rFonts w:ascii="Times New Roman" w:hAnsi="Times New Roman"/>
          <w:i/>
          <w:sz w:val="24"/>
          <w:szCs w:val="24"/>
        </w:rPr>
        <w:t xml:space="preserve">Реформы Александра </w:t>
      </w:r>
      <w:r w:rsidRPr="0073301D">
        <w:rPr>
          <w:rFonts w:ascii="Times New Roman" w:hAnsi="Times New Roman"/>
          <w:i/>
          <w:sz w:val="24"/>
          <w:szCs w:val="24"/>
          <w:lang w:val="en-US"/>
        </w:rPr>
        <w:t>II</w:t>
      </w:r>
      <w:r w:rsidRPr="0073301D">
        <w:rPr>
          <w:rFonts w:ascii="Times New Roman" w:hAnsi="Times New Roman"/>
          <w:i/>
          <w:sz w:val="24"/>
          <w:szCs w:val="24"/>
        </w:rPr>
        <w:t xml:space="preserve"> и контрреформы Александра </w:t>
      </w:r>
      <w:r w:rsidRPr="0073301D">
        <w:rPr>
          <w:rFonts w:ascii="Times New Roman" w:hAnsi="Times New Roman"/>
          <w:i/>
          <w:sz w:val="24"/>
          <w:szCs w:val="24"/>
          <w:lang w:val="en-US"/>
        </w:rPr>
        <w:t>III</w:t>
      </w:r>
    </w:p>
    <w:p w:rsidR="00F12D08" w:rsidRPr="0073301D" w:rsidRDefault="00F12D08" w:rsidP="0073301D">
      <w:pPr>
        <w:pStyle w:val="NormalWeb"/>
        <w:spacing w:before="0" w:beforeAutospacing="0" w:after="0" w:afterAutospacing="0"/>
        <w:ind w:firstLine="709"/>
        <w:jc w:val="both"/>
      </w:pPr>
      <w:r w:rsidRPr="0073301D">
        <w:t>С 1 января 1864 года было введено “Положение о губернских и уездных учреждениях”. Земства учреждались как все словные органы местного самоуправления в уездах и губерниях. Избирательная система земств строилась по буржуазному принципу имущественного ценза.</w:t>
      </w:r>
    </w:p>
    <w:p w:rsidR="00F12D08" w:rsidRPr="0073301D" w:rsidRDefault="00F12D08" w:rsidP="0073301D">
      <w:pPr>
        <w:pStyle w:val="NormalWeb"/>
        <w:spacing w:before="0" w:beforeAutospacing="0" w:after="0" w:afterAutospacing="0"/>
        <w:ind w:firstLine="709"/>
        <w:jc w:val="both"/>
      </w:pPr>
      <w:r w:rsidRPr="0073301D">
        <w:t>В 1870 г. было издано “ГОРОДОВОЕ ПОЛОЖЕНИЕ”, вводившее всесословное местное управление в городах. Городские думы были бессословными органами.</w:t>
      </w:r>
    </w:p>
    <w:p w:rsidR="00F12D08" w:rsidRPr="0073301D" w:rsidRDefault="00F12D08" w:rsidP="0073301D">
      <w:pPr>
        <w:pStyle w:val="NormalWeb"/>
        <w:spacing w:before="0" w:beforeAutospacing="0" w:after="0" w:afterAutospacing="0"/>
        <w:ind w:firstLine="709"/>
        <w:jc w:val="both"/>
      </w:pPr>
      <w:r w:rsidRPr="0073301D">
        <w:t>Крымская война показала, что регулярная армия, основанная на рекрутских наборах, не может противостоять буржуазным армиям европейских государств.</w:t>
      </w:r>
    </w:p>
    <w:p w:rsidR="00F12D08" w:rsidRPr="0073301D" w:rsidRDefault="00F12D08" w:rsidP="0073301D">
      <w:pPr>
        <w:pStyle w:val="NormalWeb"/>
        <w:spacing w:before="0" w:beforeAutospacing="0" w:after="0" w:afterAutospacing="0"/>
        <w:ind w:firstLine="709"/>
        <w:jc w:val="both"/>
      </w:pPr>
      <w:r w:rsidRPr="0073301D">
        <w:t>1 января 1874года был издан МАНИФЕСТ О ВСЕОБЩЕЙ ВОИНСКОЙ ПОВИННОСТИ. Одновременно был издан новый “Устав о воинской повинности”. В целом военная реформа способствовала улучшению боеспособности русской армии.</w:t>
      </w:r>
    </w:p>
    <w:p w:rsidR="00F12D08" w:rsidRPr="0073301D" w:rsidRDefault="00F12D08" w:rsidP="0073301D">
      <w:pPr>
        <w:pStyle w:val="NormalWeb"/>
        <w:spacing w:before="0" w:beforeAutospacing="0" w:after="0" w:afterAutospacing="0"/>
        <w:ind w:firstLine="709"/>
        <w:jc w:val="both"/>
      </w:pPr>
      <w:r w:rsidRPr="0073301D">
        <w:t>В 1863 г был утверждён УНИВЕРСИТЕТСКИЙ УСТАВ, который провозглашал внутреннюю автономию учебных заведений.</w:t>
      </w:r>
    </w:p>
    <w:p w:rsidR="00F12D08" w:rsidRPr="0073301D" w:rsidRDefault="00F12D08" w:rsidP="0073301D">
      <w:pPr>
        <w:pStyle w:val="NormalWeb"/>
        <w:spacing w:before="0" w:beforeAutospacing="0" w:after="0" w:afterAutospacing="0"/>
        <w:ind w:firstLine="709"/>
        <w:jc w:val="both"/>
      </w:pPr>
      <w:r w:rsidRPr="0073301D">
        <w:t>ШКОЛЬНАЯ РЕФОРМА1864г демократизировала сферу начального и среднего образования, расширяла сеть учебных заведений, привлекала новые педагогические кадры.</w:t>
      </w:r>
    </w:p>
    <w:p w:rsidR="00F12D08" w:rsidRPr="0073301D" w:rsidRDefault="00F12D08" w:rsidP="0073301D">
      <w:pPr>
        <w:pStyle w:val="NormalWeb"/>
        <w:spacing w:before="0" w:beforeAutospacing="0" w:after="0" w:afterAutospacing="0"/>
        <w:ind w:firstLine="709"/>
        <w:jc w:val="both"/>
      </w:pPr>
      <w:r w:rsidRPr="0073301D">
        <w:t>РЕФОРМА ПЕЧАТИ (1865г) значительно смягчила и ограничила цензуру книг и периодической печати.</w:t>
      </w:r>
    </w:p>
    <w:p w:rsidR="00F12D08" w:rsidRPr="0073301D" w:rsidRDefault="00F12D08" w:rsidP="0073301D">
      <w:pPr>
        <w:pStyle w:val="NormalWeb"/>
        <w:spacing w:before="0" w:beforeAutospacing="0" w:after="0" w:afterAutospacing="0"/>
        <w:ind w:firstLine="709"/>
        <w:jc w:val="both"/>
      </w:pPr>
      <w:r w:rsidRPr="0073301D">
        <w:t>В течение года после смерти Александра II в правящих сферах существовали некоторые колебания и разногласия по поводу дальнейшего направления внутренней политики. Рассматривали даже навеянные славянофильскими идеями планы созыва Земского собора. Однако вскоре это было оставлено, и наступила длительная полоса тяжелой реакции. Новый царь Александр Ш, начавший свое царствование казнью народовольцев Желябова, Софьи Перовской и Кибальчича, питал отвращение ко всяким сколько-либо прогрессивным движениям века, все они были для него ”паршивым либерализмом‘. Он безгранично верил в полицейскую дубину и вполне заслуженно получил кличку ‘будочника на престоле’. Одним из основных вдохновителей реакционной политики царизма 80-х годов и позднее явился К.Победоносцев,’обер-прокурор’святейшего’ Синода. В малейших уступках общественному мнению он видел ‘гибель России’.</w:t>
      </w:r>
    </w:p>
    <w:p w:rsidR="00F12D08" w:rsidRPr="0073301D" w:rsidRDefault="00F12D08" w:rsidP="0073301D">
      <w:pPr>
        <w:pStyle w:val="NormalWeb"/>
        <w:spacing w:before="0" w:beforeAutospacing="0" w:after="0" w:afterAutospacing="0"/>
        <w:ind w:firstLine="709"/>
        <w:jc w:val="both"/>
      </w:pPr>
      <w:r w:rsidRPr="0073301D">
        <w:t xml:space="preserve">Д. Толстой, ставший в 1882 году министром внутренних дел, подобно Победосцеву, пользовался при Александре Ш громадным влияние. Этот закоренелый враг литературы и печати, истинного просвещения, оказался исключительно подходящим человеком для осуществления политики дворянской реакции, восторжествовавшей в царствование Александра Ш. Преследуя политических противников, нанося удары, университетам, прессе, проводя систематически и бес стыдно курс на ущемление и ограничение прав национальностей, правительство Александра </w:t>
      </w:r>
      <w:r w:rsidRPr="0073301D">
        <w:rPr>
          <w:lang w:val="en-US"/>
        </w:rPr>
        <w:t>III</w:t>
      </w:r>
      <w:r w:rsidRPr="0073301D">
        <w:t xml:space="preserve"> задалось целью пересмотреть реформы Александра </w:t>
      </w:r>
      <w:r w:rsidRPr="0073301D">
        <w:rPr>
          <w:lang w:val="en-US"/>
        </w:rPr>
        <w:t>II</w:t>
      </w:r>
      <w:r w:rsidRPr="0073301D">
        <w:t>, чтобы вы травить из них все неугодное реакционерам-крепостникам. Полномочия земства были еще более ограничены, контроль над ними усилен, избирательное право урезано с целью обеспечения еще большего перевеса дворянству. Аналогичная по смыслу ‘контрреформа’ была осуществлена в городском самоуправлении. Была введена должность ‘земских начальников’/из потомственных дворян, которым предоставлялась большая власть над крестьянами.</w:t>
      </w:r>
    </w:p>
    <w:p w:rsidR="00F12D08" w:rsidRPr="0073301D" w:rsidRDefault="00F12D08" w:rsidP="0073301D">
      <w:pPr>
        <w:tabs>
          <w:tab w:val="left" w:pos="284"/>
          <w:tab w:val="left" w:pos="1134"/>
        </w:tabs>
        <w:spacing w:after="0" w:line="240" w:lineRule="auto"/>
        <w:ind w:firstLine="709"/>
        <w:jc w:val="both"/>
        <w:rPr>
          <w:rFonts w:ascii="Times New Roman" w:hAnsi="Times New Roman"/>
          <w:i/>
          <w:sz w:val="24"/>
          <w:szCs w:val="24"/>
        </w:rPr>
      </w:pPr>
    </w:p>
    <w:p w:rsidR="00F12D08" w:rsidRPr="0073301D" w:rsidRDefault="00F12D08" w:rsidP="0073301D">
      <w:pPr>
        <w:pStyle w:val="ListParagraph"/>
        <w:numPr>
          <w:ilvl w:val="1"/>
          <w:numId w:val="5"/>
        </w:numPr>
        <w:tabs>
          <w:tab w:val="left" w:pos="284"/>
          <w:tab w:val="left" w:pos="1134"/>
        </w:tabs>
        <w:spacing w:after="0" w:line="240" w:lineRule="auto"/>
        <w:ind w:left="0" w:firstLine="709"/>
        <w:jc w:val="both"/>
        <w:rPr>
          <w:rFonts w:ascii="Times New Roman" w:hAnsi="Times New Roman"/>
          <w:i/>
          <w:sz w:val="24"/>
          <w:szCs w:val="24"/>
        </w:rPr>
      </w:pPr>
      <w:r w:rsidRPr="0073301D">
        <w:rPr>
          <w:rFonts w:ascii="Times New Roman" w:hAnsi="Times New Roman"/>
          <w:i/>
          <w:sz w:val="24"/>
          <w:szCs w:val="24"/>
        </w:rPr>
        <w:t xml:space="preserve">Консервативное, либеральное, революционное общественные движения в России </w:t>
      </w:r>
      <w:r w:rsidRPr="0073301D">
        <w:rPr>
          <w:rFonts w:ascii="Times New Roman" w:hAnsi="Times New Roman"/>
          <w:i/>
          <w:sz w:val="24"/>
          <w:szCs w:val="24"/>
          <w:lang w:val="en-US"/>
        </w:rPr>
        <w:t>II</w:t>
      </w:r>
      <w:r w:rsidRPr="0073301D">
        <w:rPr>
          <w:rFonts w:ascii="Times New Roman" w:hAnsi="Times New Roman"/>
          <w:i/>
          <w:sz w:val="24"/>
          <w:szCs w:val="24"/>
        </w:rPr>
        <w:t xml:space="preserve"> пол. </w:t>
      </w:r>
      <w:r w:rsidRPr="0073301D">
        <w:rPr>
          <w:rFonts w:ascii="Times New Roman" w:hAnsi="Times New Roman"/>
          <w:i/>
          <w:sz w:val="24"/>
          <w:szCs w:val="24"/>
          <w:lang w:val="en-US"/>
        </w:rPr>
        <w:t xml:space="preserve">XIX </w:t>
      </w:r>
      <w:r w:rsidRPr="0073301D">
        <w:rPr>
          <w:rFonts w:ascii="Times New Roman" w:hAnsi="Times New Roman"/>
          <w:i/>
          <w:sz w:val="24"/>
          <w:szCs w:val="24"/>
        </w:rPr>
        <w:t>в.</w:t>
      </w:r>
    </w:p>
    <w:p w:rsidR="00F12D08" w:rsidRPr="0073301D" w:rsidRDefault="00F12D08" w:rsidP="0073301D">
      <w:pPr>
        <w:pStyle w:val="ListParagraph"/>
        <w:spacing w:after="0" w:line="240" w:lineRule="auto"/>
        <w:ind w:left="0" w:firstLine="709"/>
        <w:jc w:val="both"/>
        <w:rPr>
          <w:rStyle w:val="apple-style-span"/>
          <w:rFonts w:ascii="Times New Roman" w:hAnsi="Times New Roman"/>
          <w:sz w:val="24"/>
          <w:szCs w:val="24"/>
        </w:rPr>
      </w:pPr>
      <w:r w:rsidRPr="0073301D">
        <w:rPr>
          <w:rStyle w:val="apple-style-span"/>
          <w:rFonts w:ascii="Times New Roman" w:hAnsi="Times New Roman"/>
          <w:sz w:val="24"/>
          <w:szCs w:val="24"/>
        </w:rPr>
        <w:t xml:space="preserve">Либеральное течение. Либеральное движение в пореформенной России не стало серьезной самостоятельной силой. Тому были свои причины. «Великие реформы» были начаты и проведены под влиянием тех идей, которые либералы отстаивали с 40-х гг. (освобождение крестьян, гласный и бессословный суд, свобода книгопечатания и др.). Критиковать правительство или требовать от него немедленного принятия конституции и представительного правления они и не хотели, и не могли. Их голос либо сливался с голосом власти, либо просто не был слышен. Положение изменилось лишь в 70-е гг., когда активизировалось земское движение. Земские деятели предлагали царю расширить права местного самоуправления, дать основные гражданские права, сделать «силу мнения» реальной опорой «силы власти». Крупнейшими представителями русского пореформенного либерализма были К. Д. Кавелин, Б. Н. Чичерин, С. А. Муромцев, А. И. Кошелев и др. События 1 марта 1881 г. были восприняты либералами как громадная трагедия. Их влияние на Александра III и власть было весьма незначительным. Либерализм на долгие годы «ушел в себя», откавал-ся от участия в большой политике. </w:t>
      </w:r>
    </w:p>
    <w:p w:rsidR="00F12D08" w:rsidRPr="0073301D" w:rsidRDefault="00F12D08" w:rsidP="0073301D">
      <w:pPr>
        <w:pStyle w:val="ListParagraph"/>
        <w:spacing w:after="0" w:line="240" w:lineRule="auto"/>
        <w:ind w:left="0" w:firstLine="709"/>
        <w:jc w:val="both"/>
        <w:rPr>
          <w:rStyle w:val="apple-style-span"/>
          <w:rFonts w:ascii="Times New Roman" w:hAnsi="Times New Roman"/>
          <w:sz w:val="24"/>
          <w:szCs w:val="24"/>
        </w:rPr>
      </w:pPr>
      <w:r w:rsidRPr="0073301D">
        <w:rPr>
          <w:rStyle w:val="apple-style-span"/>
          <w:rFonts w:ascii="Times New Roman" w:hAnsi="Times New Roman"/>
          <w:sz w:val="24"/>
          <w:szCs w:val="24"/>
        </w:rPr>
        <w:t>Радикальное течение. В 60-х — начале 80-х гг. оно было представлено движением революционных народников. Основой идеологии революционного народничества была теория «общинного социализма», впервые сформулированная в работах А. И. Герцена: русская крестьянская община с ее коллективным землепользованием и самоуправлением есть зародыш социализма; Россия имеет уникальный шанс перейти к социализму, минуя капитализм, и тем самым показать человечеству путь в новый — справедливый и цивилизованный — мир.</w:t>
      </w:r>
    </w:p>
    <w:p w:rsidR="00F12D08" w:rsidRPr="0073301D" w:rsidRDefault="00F12D08" w:rsidP="0073301D">
      <w:pPr>
        <w:pStyle w:val="ListParagraph"/>
        <w:spacing w:after="0" w:line="240" w:lineRule="auto"/>
        <w:ind w:left="0" w:firstLine="709"/>
        <w:jc w:val="both"/>
        <w:rPr>
          <w:rStyle w:val="apple-style-span"/>
          <w:rFonts w:ascii="Times New Roman" w:hAnsi="Times New Roman"/>
          <w:sz w:val="24"/>
          <w:szCs w:val="24"/>
        </w:rPr>
      </w:pPr>
      <w:r w:rsidRPr="0073301D">
        <w:rPr>
          <w:rStyle w:val="apple-style-span"/>
          <w:rFonts w:ascii="Times New Roman" w:hAnsi="Times New Roman"/>
          <w:sz w:val="24"/>
          <w:szCs w:val="24"/>
        </w:rPr>
        <w:t>В 60-е гг. XIX в. определились различия в решении вопроса о том, как идти к социализму. Сам Герцен, не отрицая революции как «последнего довода угнетенных», предпочитал реформы, проводимые властью под давлением прогрессивного общественного мнения. Н. Г. Чернышевский считал единственно возможным революционный путь к социализму, но утверждал, что для революции должны сложиться определенные политические и экономические условия. Н. А. Ишутин, С. Г. Нечаев призывали к немедленному революционному бунту, уверяя, что для революционера нравственно все, «что способствует революции».</w:t>
      </w:r>
      <w:r w:rsidRPr="0073301D">
        <w:rPr>
          <w:rFonts w:ascii="Times New Roman" w:hAnsi="Times New Roman"/>
          <w:sz w:val="24"/>
          <w:szCs w:val="24"/>
        </w:rPr>
        <w:br/>
      </w:r>
      <w:r w:rsidRPr="0073301D">
        <w:rPr>
          <w:rStyle w:val="apple-style-span"/>
          <w:rFonts w:ascii="Times New Roman" w:hAnsi="Times New Roman"/>
          <w:sz w:val="24"/>
          <w:szCs w:val="24"/>
        </w:rPr>
        <w:t>В начале 70-х гг. народническое движение вступило в новый этап. Сформировались три основных идейных течения — пропагандистское, бунтарское и заговорщическое.</w:t>
      </w:r>
    </w:p>
    <w:p w:rsidR="00F12D08" w:rsidRPr="0073301D" w:rsidRDefault="00F12D08" w:rsidP="0073301D">
      <w:pPr>
        <w:pStyle w:val="ListParagraph"/>
        <w:spacing w:after="0" w:line="240" w:lineRule="auto"/>
        <w:ind w:left="0" w:firstLine="709"/>
        <w:jc w:val="both"/>
        <w:rPr>
          <w:rStyle w:val="apple-style-span"/>
          <w:rFonts w:ascii="Times New Roman" w:hAnsi="Times New Roman"/>
          <w:sz w:val="24"/>
          <w:szCs w:val="24"/>
        </w:rPr>
      </w:pPr>
      <w:r w:rsidRPr="0073301D">
        <w:rPr>
          <w:rStyle w:val="apple-style-span"/>
          <w:rFonts w:ascii="Times New Roman" w:hAnsi="Times New Roman"/>
          <w:sz w:val="24"/>
          <w:szCs w:val="24"/>
        </w:rPr>
        <w:t>Идеологом пропагандистского направления был П. Л. Лавров. Критически мыслящие личности, по его мнению, возглавляют и направляют исторический процесс. Интеллигенция должна «идти в народ», просвещать его, готовить к будущей революции.</w:t>
      </w:r>
    </w:p>
    <w:p w:rsidR="00F12D08" w:rsidRPr="0073301D" w:rsidRDefault="00F12D08" w:rsidP="0073301D">
      <w:pPr>
        <w:pStyle w:val="ListParagraph"/>
        <w:spacing w:after="0" w:line="240" w:lineRule="auto"/>
        <w:ind w:left="0" w:firstLine="709"/>
        <w:jc w:val="both"/>
        <w:rPr>
          <w:rFonts w:ascii="Times New Roman" w:hAnsi="Times New Roman"/>
          <w:i/>
          <w:sz w:val="24"/>
          <w:szCs w:val="24"/>
        </w:rPr>
      </w:pPr>
    </w:p>
    <w:p w:rsidR="00F12D08" w:rsidRPr="0073301D" w:rsidRDefault="00F12D08" w:rsidP="0073301D">
      <w:pPr>
        <w:pStyle w:val="ListParagraph"/>
        <w:numPr>
          <w:ilvl w:val="1"/>
          <w:numId w:val="5"/>
        </w:numPr>
        <w:tabs>
          <w:tab w:val="left" w:pos="284"/>
          <w:tab w:val="left" w:pos="1134"/>
        </w:tabs>
        <w:spacing w:after="0" w:line="240" w:lineRule="auto"/>
        <w:ind w:left="0" w:firstLine="709"/>
        <w:jc w:val="both"/>
        <w:rPr>
          <w:rFonts w:ascii="Times New Roman" w:hAnsi="Times New Roman"/>
          <w:i/>
          <w:sz w:val="24"/>
          <w:szCs w:val="24"/>
        </w:rPr>
      </w:pPr>
      <w:r w:rsidRPr="0073301D">
        <w:rPr>
          <w:rFonts w:ascii="Times New Roman" w:hAnsi="Times New Roman"/>
          <w:i/>
          <w:sz w:val="24"/>
          <w:szCs w:val="24"/>
        </w:rPr>
        <w:t xml:space="preserve">Экономическая модернизация России на рубеже </w:t>
      </w:r>
      <w:r w:rsidRPr="0073301D">
        <w:rPr>
          <w:rFonts w:ascii="Times New Roman" w:hAnsi="Times New Roman"/>
          <w:i/>
          <w:sz w:val="24"/>
          <w:szCs w:val="24"/>
          <w:lang w:val="en-US"/>
        </w:rPr>
        <w:t>XIX</w:t>
      </w:r>
      <w:r w:rsidRPr="0073301D">
        <w:rPr>
          <w:rFonts w:ascii="Times New Roman" w:hAnsi="Times New Roman"/>
          <w:i/>
          <w:sz w:val="24"/>
          <w:szCs w:val="24"/>
        </w:rPr>
        <w:t xml:space="preserve"> – </w:t>
      </w:r>
      <w:r w:rsidRPr="0073301D">
        <w:rPr>
          <w:rFonts w:ascii="Times New Roman" w:hAnsi="Times New Roman"/>
          <w:i/>
          <w:sz w:val="24"/>
          <w:szCs w:val="24"/>
          <w:lang w:val="en-US"/>
        </w:rPr>
        <w:t>XX</w:t>
      </w:r>
      <w:r w:rsidRPr="0073301D">
        <w:rPr>
          <w:rFonts w:ascii="Times New Roman" w:hAnsi="Times New Roman"/>
          <w:i/>
          <w:sz w:val="24"/>
          <w:szCs w:val="24"/>
        </w:rPr>
        <w:t xml:space="preserve"> вв.</w:t>
      </w:r>
    </w:p>
    <w:p w:rsidR="00F12D08" w:rsidRPr="0073301D" w:rsidRDefault="00F12D08" w:rsidP="0073301D">
      <w:pPr>
        <w:pStyle w:val="ListParagraph"/>
        <w:spacing w:after="0" w:line="240" w:lineRule="auto"/>
        <w:ind w:left="0" w:firstLine="709"/>
        <w:jc w:val="both"/>
        <w:rPr>
          <w:rStyle w:val="apple-style-span"/>
          <w:rFonts w:ascii="Times New Roman" w:hAnsi="Times New Roman"/>
          <w:sz w:val="24"/>
          <w:szCs w:val="24"/>
        </w:rPr>
      </w:pPr>
      <w:r w:rsidRPr="0073301D">
        <w:rPr>
          <w:rStyle w:val="apple-style-span"/>
          <w:rFonts w:ascii="Times New Roman" w:hAnsi="Times New Roman"/>
          <w:sz w:val="24"/>
          <w:szCs w:val="24"/>
        </w:rPr>
        <w:t>Важнейшей целью экономической политики правительства России на рубеже XIX – XX столетий была форсированная индустриализация страны. Реализация данного курса требовала серьёзных жертв со стороны большинства населения; естественно поэтому, что вопрос о соотношении цели и средств, о той цене, которую может и должна заплатить Россия за ускоренную индустриализацию, находился в эпицентре общественной борьбы. Либеральные оппозиционеры акцентировали внимание на таких издержках реформ, как ощутимое удорожание, вследствие протекционизма, большинства промышленных товаров (и отечественного производства, и импортных), высокие налоги, прежде всего косвенные, сокращение доходов от продажи российского зерна на мировом рынке; отмечалось отсутствие полноценной конкурентной среды, принимавшая порой нездоровые формы учредительская активность, а также чрезмерная ориентация многих промышленников на государственные заказы. Все это в сочетании с опасениями по поводу жизнеспособности нарождавшейся отечественной промышленности, а также с недовольством многих либералов чрезмерным, по их мнению, разрастанием экономических функций государства делало неизбежной резкую критику правительственного курса и существование мощной оппозиции ему. Особенно усилилась эта критика в период экономического кризиса первой половины 1900-х гг.</w:t>
      </w:r>
    </w:p>
    <w:p w:rsidR="00F12D08" w:rsidRPr="0073301D" w:rsidRDefault="00F12D08" w:rsidP="0073301D">
      <w:pPr>
        <w:pStyle w:val="ListParagraph"/>
        <w:spacing w:after="0" w:line="240" w:lineRule="auto"/>
        <w:ind w:left="0" w:firstLine="709"/>
        <w:jc w:val="both"/>
        <w:rPr>
          <w:rFonts w:ascii="Times New Roman" w:hAnsi="Times New Roman"/>
          <w:i/>
          <w:sz w:val="24"/>
          <w:szCs w:val="24"/>
        </w:rPr>
      </w:pPr>
    </w:p>
    <w:p w:rsidR="00F12D08" w:rsidRPr="0073301D" w:rsidRDefault="00F12D08" w:rsidP="0073301D">
      <w:pPr>
        <w:pStyle w:val="ListParagraph"/>
        <w:numPr>
          <w:ilvl w:val="1"/>
          <w:numId w:val="5"/>
        </w:numPr>
        <w:tabs>
          <w:tab w:val="left" w:pos="284"/>
          <w:tab w:val="left" w:pos="1134"/>
        </w:tabs>
        <w:spacing w:after="0" w:line="240" w:lineRule="auto"/>
        <w:ind w:left="0" w:firstLine="709"/>
        <w:jc w:val="both"/>
        <w:rPr>
          <w:rFonts w:ascii="Times New Roman" w:hAnsi="Times New Roman"/>
          <w:i/>
          <w:sz w:val="24"/>
          <w:szCs w:val="24"/>
        </w:rPr>
      </w:pPr>
      <w:r w:rsidRPr="0073301D">
        <w:rPr>
          <w:rFonts w:ascii="Times New Roman" w:hAnsi="Times New Roman"/>
          <w:i/>
          <w:sz w:val="24"/>
          <w:szCs w:val="24"/>
        </w:rPr>
        <w:t xml:space="preserve"> </w:t>
      </w:r>
      <w:r w:rsidRPr="0073301D">
        <w:rPr>
          <w:rFonts w:ascii="Times New Roman" w:hAnsi="Times New Roman"/>
          <w:i/>
          <w:sz w:val="24"/>
          <w:szCs w:val="24"/>
          <w:lang w:val="en-US"/>
        </w:rPr>
        <w:t>I</w:t>
      </w:r>
      <w:r w:rsidRPr="0073301D">
        <w:rPr>
          <w:rFonts w:ascii="Times New Roman" w:hAnsi="Times New Roman"/>
          <w:i/>
          <w:sz w:val="24"/>
          <w:szCs w:val="24"/>
        </w:rPr>
        <w:t xml:space="preserve"> российская революция 1905 – 1907гг. и начало российского парламентаризма  </w:t>
      </w:r>
    </w:p>
    <w:p w:rsidR="00F12D08" w:rsidRPr="0073301D" w:rsidRDefault="00F12D08" w:rsidP="0073301D">
      <w:pPr>
        <w:pStyle w:val="ListParagraph"/>
        <w:spacing w:after="0" w:line="240" w:lineRule="auto"/>
        <w:ind w:left="0" w:firstLine="709"/>
        <w:jc w:val="both"/>
        <w:rPr>
          <w:rFonts w:ascii="Times New Roman" w:hAnsi="Times New Roman"/>
          <w:sz w:val="24"/>
          <w:szCs w:val="24"/>
        </w:rPr>
      </w:pPr>
      <w:r w:rsidRPr="0073301D">
        <w:rPr>
          <w:rFonts w:ascii="Times New Roman" w:hAnsi="Times New Roman"/>
          <w:sz w:val="24"/>
          <w:szCs w:val="24"/>
        </w:rPr>
        <w:t>Российская революция 1905-1907 гг.  относится  к  числу   поздних буржуазных революций.  Специфика её обусловлена спецификой российского типа капитализма. Совмещённость феодально-самодержавных и  капиталистических  общественных форм порождали появление движений,  носящих антифеодальный, антиимпериалистический и антикапиталистический характер.</w:t>
      </w:r>
    </w:p>
    <w:p w:rsidR="00F12D08" w:rsidRPr="0073301D" w:rsidRDefault="00F12D08" w:rsidP="0073301D">
      <w:pPr>
        <w:pStyle w:val="ListParagraph"/>
        <w:spacing w:after="0" w:line="240" w:lineRule="auto"/>
        <w:ind w:left="0" w:firstLine="709"/>
        <w:jc w:val="both"/>
        <w:rPr>
          <w:rFonts w:ascii="Times New Roman" w:hAnsi="Times New Roman"/>
          <w:sz w:val="24"/>
          <w:szCs w:val="24"/>
        </w:rPr>
      </w:pPr>
      <w:r w:rsidRPr="0073301D">
        <w:rPr>
          <w:rFonts w:ascii="Times New Roman" w:hAnsi="Times New Roman"/>
          <w:sz w:val="24"/>
          <w:szCs w:val="24"/>
        </w:rPr>
        <w:t>Революция в России продолжалась 2.5 года и  прошла  три   этапа: январь-сентябрь 1905 г.  - развитие революции по восходящей линии; октябрь-декабрь 1905 г. - высший подъём революции; январь 1906 г. - 3 июля 1907 г. - отступление революции.</w:t>
      </w:r>
    </w:p>
    <w:p w:rsidR="00F12D08" w:rsidRPr="0073301D" w:rsidRDefault="00F12D08" w:rsidP="0073301D">
      <w:pPr>
        <w:pStyle w:val="ListParagraph"/>
        <w:spacing w:after="0" w:line="240" w:lineRule="auto"/>
        <w:ind w:left="0" w:firstLine="709"/>
        <w:jc w:val="both"/>
        <w:rPr>
          <w:rFonts w:ascii="Times New Roman" w:hAnsi="Times New Roman"/>
          <w:sz w:val="24"/>
          <w:szCs w:val="24"/>
        </w:rPr>
      </w:pPr>
      <w:r w:rsidRPr="0073301D">
        <w:rPr>
          <w:rFonts w:ascii="Times New Roman" w:hAnsi="Times New Roman"/>
          <w:sz w:val="24"/>
          <w:szCs w:val="24"/>
        </w:rPr>
        <w:t>Революция началась  "кровавым  воскресеньем" - 9 января   1905 г. правительство Николая II расстреляло мирную многотысячную демонстрацию рабочих Петербурга. В ходе революции перековывалось сознание пролетариата,  возникла новая  рабочая   власть - Советы,  которая становилась популярной в массах. К   активной политической жизни пробуждалось крестьянство,  трудящиеся национальных  окраин.  революционные настроения проникли в армию и флот (июнь 1905 г. - восстание на броненосце   "Потёмкин"; восстание команды крейсера "Очаков" и т.д.).</w:t>
      </w:r>
    </w:p>
    <w:p w:rsidR="00F12D08" w:rsidRPr="0073301D" w:rsidRDefault="00F12D08" w:rsidP="0073301D">
      <w:pPr>
        <w:pStyle w:val="ListParagraph"/>
        <w:spacing w:after="0" w:line="240" w:lineRule="auto"/>
        <w:ind w:left="0" w:firstLine="709"/>
        <w:jc w:val="both"/>
        <w:rPr>
          <w:rFonts w:ascii="Times New Roman" w:hAnsi="Times New Roman"/>
          <w:sz w:val="24"/>
          <w:szCs w:val="24"/>
        </w:rPr>
      </w:pPr>
      <w:r w:rsidRPr="0073301D">
        <w:rPr>
          <w:rFonts w:ascii="Times New Roman" w:hAnsi="Times New Roman"/>
          <w:sz w:val="24"/>
          <w:szCs w:val="24"/>
        </w:rPr>
        <w:t>Революция 1905 г. заставила царизм вернуться к вопросам   назревших социально-экономических преобразований.  6 августа   1905 г.  царизм объявил об учреждении  Государственной  Думы   (Булыгинской -  по имени министра внутренних дел А.Г.Булыгина). Но уступка царизма оказалась недостаточной: Булыгинская   Дума бойкотировалась.</w:t>
      </w:r>
    </w:p>
    <w:p w:rsidR="00F12D08" w:rsidRPr="0073301D" w:rsidRDefault="00F12D08" w:rsidP="0073301D">
      <w:pPr>
        <w:pStyle w:val="ListParagraph"/>
        <w:spacing w:after="0" w:line="240" w:lineRule="auto"/>
        <w:ind w:left="0" w:firstLine="709"/>
        <w:jc w:val="both"/>
        <w:rPr>
          <w:rFonts w:ascii="Times New Roman" w:hAnsi="Times New Roman"/>
          <w:sz w:val="24"/>
          <w:szCs w:val="24"/>
        </w:rPr>
      </w:pPr>
      <w:r w:rsidRPr="0073301D">
        <w:rPr>
          <w:rFonts w:ascii="Times New Roman" w:hAnsi="Times New Roman"/>
          <w:sz w:val="24"/>
          <w:szCs w:val="24"/>
        </w:rPr>
        <w:t>Осенью 1905 г. революция  вступила в высший этап своего   развития, стачка  стала Всероссийской.  Из 71 губернии Европейской части бастовало 66,  общее число участников - 2 млн.   человек. Такого грандиозного выступления  не  знала  ни одна   страна в мире. В ряде крупных  промышленных  центров  стачка   сопровождалась вооружёнными  столкновениями  рабочих с полицейскими и войсками. Народ силой освобождал из тюрем политических заключённых. Повсеместно проходили массовые митинги с   участием рабочих, студентов, интеллигенции.</w:t>
      </w:r>
    </w:p>
    <w:p w:rsidR="00F12D08" w:rsidRPr="0073301D" w:rsidRDefault="00F12D08" w:rsidP="0073301D">
      <w:pPr>
        <w:pStyle w:val="ListParagraph"/>
        <w:spacing w:after="0" w:line="240" w:lineRule="auto"/>
        <w:ind w:left="0" w:firstLine="709"/>
        <w:jc w:val="both"/>
        <w:rPr>
          <w:rFonts w:ascii="Times New Roman" w:hAnsi="Times New Roman"/>
          <w:sz w:val="24"/>
          <w:szCs w:val="24"/>
        </w:rPr>
      </w:pPr>
      <w:r w:rsidRPr="0073301D">
        <w:rPr>
          <w:rFonts w:ascii="Times New Roman" w:hAnsi="Times New Roman"/>
          <w:sz w:val="24"/>
          <w:szCs w:val="24"/>
        </w:rPr>
        <w:t>Началась паника  в правящих сферах. Попытка  установить   военную диктатуру не удалась. В правительстве победило течение, возглавляемое  видным реформатором С.Ю.Витте,  который,   поддерживая самодержавную  власть,  добивался  политического   союза с  буржуазией,  стремился  к конституционным гарантиям   буржуазного правопорядка.</w:t>
      </w:r>
    </w:p>
    <w:p w:rsidR="00F12D08" w:rsidRPr="0073301D" w:rsidRDefault="00F12D08" w:rsidP="0073301D">
      <w:pPr>
        <w:pStyle w:val="ListParagraph"/>
        <w:spacing w:after="0" w:line="240" w:lineRule="auto"/>
        <w:ind w:left="0" w:firstLine="709"/>
        <w:jc w:val="both"/>
        <w:rPr>
          <w:rFonts w:ascii="Times New Roman" w:hAnsi="Times New Roman"/>
          <w:sz w:val="24"/>
          <w:szCs w:val="24"/>
        </w:rPr>
      </w:pPr>
      <w:r w:rsidRPr="0073301D">
        <w:rPr>
          <w:rFonts w:ascii="Times New Roman" w:hAnsi="Times New Roman"/>
          <w:sz w:val="24"/>
          <w:szCs w:val="24"/>
        </w:rPr>
        <w:t>С.Ю.Витте был автором манифеста 17 октября 1905 г., который содержал три основных положения: первое - царь "давал"   гражданские  свободы - неприкосновенность  личности, свободу   совести,слова, собраний,союзов; второе - расширялся круг избирателей; третье - Дума получила законодательные права.</w:t>
      </w:r>
    </w:p>
    <w:p w:rsidR="00F12D08" w:rsidRPr="0073301D" w:rsidRDefault="00F12D08" w:rsidP="0073301D">
      <w:pPr>
        <w:pStyle w:val="ListParagraph"/>
        <w:tabs>
          <w:tab w:val="left" w:pos="284"/>
          <w:tab w:val="left" w:pos="1134"/>
        </w:tabs>
        <w:spacing w:after="0" w:line="240" w:lineRule="auto"/>
        <w:ind w:left="0" w:firstLine="709"/>
        <w:jc w:val="both"/>
        <w:rPr>
          <w:rFonts w:ascii="Times New Roman" w:hAnsi="Times New Roman"/>
          <w:i/>
          <w:sz w:val="24"/>
          <w:szCs w:val="24"/>
        </w:rPr>
      </w:pPr>
    </w:p>
    <w:p w:rsidR="00F12D08" w:rsidRPr="0073301D" w:rsidRDefault="00F12D08" w:rsidP="0073301D">
      <w:pPr>
        <w:pStyle w:val="ListParagraph"/>
        <w:ind w:left="0" w:firstLine="709"/>
        <w:rPr>
          <w:rFonts w:ascii="Times New Roman" w:hAnsi="Times New Roman"/>
          <w:b/>
          <w:sz w:val="24"/>
          <w:szCs w:val="24"/>
        </w:rPr>
      </w:pPr>
      <w:r w:rsidRPr="0073301D">
        <w:rPr>
          <w:rFonts w:ascii="Times New Roman" w:hAnsi="Times New Roman"/>
          <w:b/>
          <w:sz w:val="24"/>
          <w:szCs w:val="24"/>
        </w:rPr>
        <w:t>6.Россия в условиях войн и революции (1914-1922 гг.).</w:t>
      </w:r>
    </w:p>
    <w:p w:rsidR="00F12D08" w:rsidRPr="0073301D" w:rsidRDefault="00F12D08" w:rsidP="0073301D">
      <w:pPr>
        <w:pStyle w:val="ListParagraph"/>
        <w:ind w:left="0" w:firstLine="709"/>
        <w:rPr>
          <w:rFonts w:ascii="Times New Roman" w:hAnsi="Times New Roman"/>
          <w:b/>
          <w:sz w:val="24"/>
          <w:szCs w:val="24"/>
        </w:rPr>
      </w:pPr>
    </w:p>
    <w:p w:rsidR="00F12D08" w:rsidRPr="0073301D" w:rsidRDefault="00F12D08" w:rsidP="0073301D">
      <w:pPr>
        <w:pStyle w:val="ListParagraph"/>
        <w:tabs>
          <w:tab w:val="left" w:pos="567"/>
          <w:tab w:val="left" w:pos="1418"/>
          <w:tab w:val="left" w:pos="1843"/>
          <w:tab w:val="left" w:pos="1985"/>
        </w:tabs>
        <w:ind w:left="0" w:firstLine="709"/>
        <w:jc w:val="both"/>
        <w:rPr>
          <w:rFonts w:ascii="Times New Roman" w:hAnsi="Times New Roman"/>
          <w:i/>
          <w:sz w:val="24"/>
          <w:szCs w:val="24"/>
        </w:rPr>
      </w:pPr>
      <w:r w:rsidRPr="0073301D">
        <w:rPr>
          <w:rFonts w:ascii="Times New Roman" w:hAnsi="Times New Roman"/>
          <w:i/>
          <w:sz w:val="24"/>
          <w:szCs w:val="24"/>
        </w:rPr>
        <w:t xml:space="preserve">6.1. Россия в условиях </w:t>
      </w:r>
      <w:r w:rsidRPr="0073301D">
        <w:rPr>
          <w:rFonts w:ascii="Times New Roman" w:hAnsi="Times New Roman"/>
          <w:i/>
          <w:sz w:val="24"/>
          <w:szCs w:val="24"/>
          <w:lang w:val="en-US"/>
        </w:rPr>
        <w:t>I</w:t>
      </w:r>
      <w:r w:rsidRPr="0073301D">
        <w:rPr>
          <w:rFonts w:ascii="Times New Roman" w:hAnsi="Times New Roman"/>
          <w:i/>
          <w:sz w:val="24"/>
          <w:szCs w:val="24"/>
        </w:rPr>
        <w:t xml:space="preserve"> мировой войны и нарастание</w:t>
      </w:r>
    </w:p>
    <w:p w:rsidR="00F12D08" w:rsidRPr="0073301D" w:rsidRDefault="00F12D08" w:rsidP="0073301D">
      <w:pPr>
        <w:pStyle w:val="ListParagraph"/>
        <w:tabs>
          <w:tab w:val="left" w:pos="0"/>
          <w:tab w:val="left" w:pos="851"/>
          <w:tab w:val="left" w:pos="993"/>
        </w:tabs>
        <w:ind w:left="0" w:firstLine="709"/>
        <w:jc w:val="both"/>
        <w:rPr>
          <w:rFonts w:ascii="Times New Roman" w:hAnsi="Times New Roman"/>
          <w:i/>
          <w:sz w:val="24"/>
          <w:szCs w:val="24"/>
        </w:rPr>
      </w:pPr>
      <w:r w:rsidRPr="0073301D">
        <w:rPr>
          <w:rFonts w:ascii="Times New Roman" w:hAnsi="Times New Roman"/>
          <w:i/>
          <w:sz w:val="24"/>
          <w:szCs w:val="24"/>
        </w:rPr>
        <w:t xml:space="preserve">        общенационального кризиса</w:t>
      </w:r>
    </w:p>
    <w:p w:rsidR="00F12D08" w:rsidRDefault="00F12D08" w:rsidP="0073301D">
      <w:pPr>
        <w:pStyle w:val="ListParagraph"/>
        <w:ind w:left="0" w:firstLine="709"/>
        <w:jc w:val="both"/>
        <w:rPr>
          <w:rStyle w:val="apple-converted-space"/>
          <w:rFonts w:ascii="Times New Roman" w:hAnsi="Times New Roman"/>
          <w:sz w:val="24"/>
          <w:szCs w:val="24"/>
        </w:rPr>
      </w:pPr>
      <w:r w:rsidRPr="0073301D">
        <w:rPr>
          <w:rStyle w:val="apple-style-span"/>
          <w:rFonts w:ascii="Times New Roman" w:hAnsi="Times New Roman"/>
          <w:sz w:val="24"/>
          <w:szCs w:val="24"/>
        </w:rPr>
        <w:t>Первая Мировая война—это был глобальный военный конфликт, который послужил катализатором революционных действий, как в России, так и в других странах (Германия). Германия заключила союз с Австро-Венгрией, затем к ним присоединилась Италия. Образовался Тройственный союз. В 1907г.Россия заключила договор с Англией и вступила в Антанту. В это время обострилась ситуация на Балканах. И в 1911-1913гт. там проходит серия войн за национальный суверенитет. В 1914г. сербский террорист смертельно ранил австрийского принца. Это послужило поводом для развязывания военных действий. 1 августа 1914г. Германия объявила войну России. В России началась всеобщая мобилизация. Российское правительство, как и другие воюющие стороны. Рассчитывало на быстротечную войну, запасы были сделаны на трехмесячную кампанию. Но в армии ощущалась острая нехватка вооружения и продовольствия. Тем не менее, войска под командованием генерала Брусилова развернули широкое наступление на западном фронте и 4 июня 1916г. осуществили прорыв на 100-150 км вглубь территории противника. Но чувствовалось, что народ устал, опять же сказалась нехватка вооружения и продовольствия, и Россия вынуждена была пойти на сепаратный мир. Начало военной кампании было отмечено патриотическим подъемом во всех слоях русского общества. Санкт-Петербург был переименован в Петроград, начались погромы магазинов, принадлежавших немцам. В Гос. думе кадеты предложили воздержаться от междоусобиц и общими силами одержать победу. Пошло на убыль забастовочное движение. 30 июля 1914г. создается Всероссийский земский союз помощи больным и раненым (кн. Львов), а 8 августа—Союз городов, затем они объединились в Зем-гор.В 1915г. создается 5 Особых совещаний (по обороне, топливу, продовольственному делу и др.). 5 сентября 1915г. Николай 2 взял на себя верховное командование вооруженными силами и переехал в Ставку. В это время в столице одни министры сменялись другими (за период военных действий сменились 5министров ВД, 4 министра с/х). В условиях отсутствия реальной власти все больше росло оппозиционное движение.</w:t>
      </w:r>
      <w:r w:rsidRPr="0073301D">
        <w:rPr>
          <w:rStyle w:val="apple-converted-space"/>
          <w:rFonts w:ascii="Times New Roman" w:hAnsi="Times New Roman"/>
          <w:sz w:val="24"/>
          <w:szCs w:val="24"/>
        </w:rPr>
        <w:t> </w:t>
      </w:r>
    </w:p>
    <w:p w:rsidR="00F12D08" w:rsidRPr="0073301D" w:rsidRDefault="00F12D08" w:rsidP="0073301D">
      <w:pPr>
        <w:pStyle w:val="ListParagraph"/>
        <w:ind w:left="0" w:firstLine="709"/>
        <w:jc w:val="both"/>
        <w:rPr>
          <w:rFonts w:ascii="Times New Roman" w:hAnsi="Times New Roman"/>
          <w:i/>
          <w:sz w:val="24"/>
          <w:szCs w:val="24"/>
        </w:rPr>
      </w:pPr>
    </w:p>
    <w:p w:rsidR="00F12D08" w:rsidRPr="0073301D" w:rsidRDefault="00F12D08" w:rsidP="0073301D">
      <w:pPr>
        <w:pStyle w:val="ListParagraph"/>
        <w:spacing w:after="0" w:line="240" w:lineRule="atLeast"/>
        <w:ind w:left="0" w:firstLine="709"/>
        <w:jc w:val="both"/>
        <w:rPr>
          <w:rFonts w:ascii="Times New Roman" w:hAnsi="Times New Roman"/>
          <w:i/>
          <w:sz w:val="24"/>
          <w:szCs w:val="24"/>
        </w:rPr>
      </w:pPr>
      <w:r w:rsidRPr="0073301D">
        <w:rPr>
          <w:rFonts w:ascii="Times New Roman" w:hAnsi="Times New Roman"/>
          <w:i/>
          <w:sz w:val="24"/>
          <w:szCs w:val="24"/>
        </w:rPr>
        <w:t>6.2. События Февральской революции 1917 г. Развитие событий от Февраля к Октябрю</w:t>
      </w:r>
    </w:p>
    <w:p w:rsidR="00F12D08" w:rsidRPr="0073301D" w:rsidRDefault="00F12D08" w:rsidP="0073301D">
      <w:pPr>
        <w:pStyle w:val="ListParagraph"/>
        <w:spacing w:after="0" w:line="240" w:lineRule="atLeast"/>
        <w:ind w:left="0" w:firstLine="709"/>
        <w:jc w:val="both"/>
        <w:rPr>
          <w:rFonts w:ascii="Times New Roman" w:hAnsi="Times New Roman"/>
          <w:sz w:val="24"/>
          <w:szCs w:val="24"/>
        </w:rPr>
      </w:pPr>
      <w:r w:rsidRPr="0073301D">
        <w:rPr>
          <w:rFonts w:ascii="Times New Roman" w:hAnsi="Times New Roman"/>
          <w:sz w:val="24"/>
          <w:szCs w:val="24"/>
        </w:rPr>
        <w:t>Волнения в армии, деревенские волнения, неспособность политического и военного руководства защитить национальные интересы России, что катастрофически обострило внутреннее положение страны,  не насторожило царское правительство, поэтому, начавшаяся стихийно февральская революция стала для правительства и всех политических партий неожиданной.</w:t>
      </w:r>
    </w:p>
    <w:p w:rsidR="00F12D08" w:rsidRPr="0073301D" w:rsidRDefault="00F12D08" w:rsidP="0073301D">
      <w:pPr>
        <w:spacing w:after="0" w:line="240" w:lineRule="atLeast"/>
        <w:ind w:firstLine="709"/>
        <w:jc w:val="both"/>
        <w:rPr>
          <w:rFonts w:ascii="Times New Roman" w:hAnsi="Times New Roman"/>
          <w:sz w:val="24"/>
          <w:szCs w:val="24"/>
        </w:rPr>
      </w:pPr>
      <w:r w:rsidRPr="0073301D">
        <w:rPr>
          <w:rFonts w:ascii="Times New Roman" w:hAnsi="Times New Roman"/>
          <w:sz w:val="24"/>
          <w:szCs w:val="24"/>
        </w:rPr>
        <w:t xml:space="preserve">Начало первым беспорядкам положила забастовка рабочих Путиловского завода 17 февраля, рабочие которого требовали увеличения расценок на 50% и  приёма на работу уволенных рабочих. Администрация не удовлетворила заявленные требования. В знак солидарности с путиловскими рабочими забастовали многие предприятия Петрограда. Поддержку им оказали рабочие Нарвской заставы и Выборгской стороны. К толпам  рабочих  присоединялись тысячи случайных людей: подростков, студентов, мелких служащих, интеллигентов. </w:t>
      </w:r>
      <w:r w:rsidRPr="0073301D">
        <w:rPr>
          <w:rFonts w:ascii="Times New Roman" w:hAnsi="Times New Roman"/>
          <w:snapToGrid w:val="0"/>
          <w:sz w:val="24"/>
          <w:szCs w:val="24"/>
        </w:rPr>
        <w:t xml:space="preserve">23 февраля состоялась манифестация женщин-работниц Петрограда. </w:t>
      </w:r>
    </w:p>
    <w:p w:rsidR="00F12D08" w:rsidRPr="0073301D" w:rsidRDefault="00F12D08" w:rsidP="0073301D">
      <w:pPr>
        <w:spacing w:after="0" w:line="240" w:lineRule="atLeast"/>
        <w:ind w:firstLine="709"/>
        <w:jc w:val="both"/>
        <w:rPr>
          <w:rFonts w:ascii="Times New Roman" w:hAnsi="Times New Roman"/>
          <w:sz w:val="24"/>
          <w:szCs w:val="24"/>
        </w:rPr>
      </w:pPr>
      <w:r w:rsidRPr="0073301D">
        <w:rPr>
          <w:rFonts w:ascii="Times New Roman" w:hAnsi="Times New Roman"/>
          <w:sz w:val="24"/>
          <w:szCs w:val="24"/>
        </w:rPr>
        <w:t xml:space="preserve">Начавшиеся в Петрограде демонстрации с требованием хлеба, переросли в столкновения с полицией, которая была захвачена событиями врасплох. Против полиции выступила и часть Павловского полка. </w:t>
      </w:r>
    </w:p>
    <w:p w:rsidR="00F12D08" w:rsidRPr="0073301D" w:rsidRDefault="00F12D08" w:rsidP="0073301D">
      <w:pPr>
        <w:pStyle w:val="BodyTextIndent3"/>
        <w:spacing w:after="0" w:line="240" w:lineRule="atLeast"/>
        <w:ind w:left="0" w:firstLine="709"/>
        <w:jc w:val="both"/>
        <w:rPr>
          <w:rFonts w:ascii="Times New Roman" w:hAnsi="Times New Roman"/>
          <w:sz w:val="24"/>
          <w:szCs w:val="24"/>
        </w:rPr>
      </w:pPr>
      <w:r w:rsidRPr="0073301D">
        <w:rPr>
          <w:rFonts w:ascii="Times New Roman" w:hAnsi="Times New Roman"/>
          <w:sz w:val="24"/>
          <w:szCs w:val="24"/>
        </w:rPr>
        <w:t xml:space="preserve">Со стороны правительства приказа об открытии стрельбы по демонстрантам отдано не было. Казакам не выдавали нагаек. В различных районах города происходили разоружения полицейских, у которых были отобраны десятки револьверов и шашек. Наконец полиция перестала противодействовать демонстрантам, и город оказался в их руках. </w:t>
      </w:r>
    </w:p>
    <w:p w:rsidR="00F12D08" w:rsidRPr="0073301D" w:rsidRDefault="00F12D08" w:rsidP="0073301D">
      <w:pPr>
        <w:pStyle w:val="BodyTextIndent3"/>
        <w:spacing w:after="0" w:line="240" w:lineRule="atLeast"/>
        <w:ind w:left="0" w:firstLine="709"/>
        <w:jc w:val="both"/>
        <w:rPr>
          <w:rFonts w:ascii="Times New Roman" w:hAnsi="Times New Roman"/>
          <w:sz w:val="24"/>
          <w:szCs w:val="24"/>
        </w:rPr>
      </w:pPr>
      <w:r w:rsidRPr="0073301D">
        <w:rPr>
          <w:rFonts w:ascii="Times New Roman" w:hAnsi="Times New Roman"/>
          <w:sz w:val="24"/>
          <w:szCs w:val="24"/>
        </w:rPr>
        <w:t>По подсчетам число бастовавших составляло около 300 тысяч! Фактически это была всеобщая стачка. Главными лозунгами этих событий стали: «Долой самодержавие!», «Долой войну!», «Долой  царя!», «Долой  Николая!», «Хлеба и мира!».</w:t>
      </w:r>
    </w:p>
    <w:p w:rsidR="00F12D08" w:rsidRPr="0073301D" w:rsidRDefault="00F12D08" w:rsidP="0073301D">
      <w:pPr>
        <w:pStyle w:val="BodyTextIndent3"/>
        <w:spacing w:after="0" w:line="240" w:lineRule="atLeast"/>
        <w:ind w:left="0" w:firstLine="709"/>
        <w:jc w:val="both"/>
        <w:rPr>
          <w:rFonts w:ascii="Times New Roman" w:hAnsi="Times New Roman"/>
          <w:sz w:val="24"/>
          <w:szCs w:val="24"/>
        </w:rPr>
      </w:pPr>
      <w:r w:rsidRPr="0073301D">
        <w:rPr>
          <w:rFonts w:ascii="Times New Roman" w:hAnsi="Times New Roman"/>
          <w:sz w:val="24"/>
          <w:szCs w:val="24"/>
        </w:rPr>
        <w:t xml:space="preserve">Вечером 25 февраля Николай </w:t>
      </w:r>
      <w:r w:rsidRPr="0073301D">
        <w:rPr>
          <w:rFonts w:ascii="Times New Roman" w:hAnsi="Times New Roman"/>
          <w:sz w:val="24"/>
          <w:szCs w:val="24"/>
          <w:lang w:val="en-US"/>
        </w:rPr>
        <w:t>II</w:t>
      </w:r>
      <w:r w:rsidRPr="0073301D">
        <w:rPr>
          <w:rFonts w:ascii="Times New Roman" w:hAnsi="Times New Roman"/>
          <w:sz w:val="24"/>
          <w:szCs w:val="24"/>
        </w:rPr>
        <w:t xml:space="preserve"> отдал приказ прекратить беспорядки в столице. Государственная Дума была распущена. Охранка передала полиции десятки адресов активных деятелей всех партий для их немедленного ареста. Всего за ночь был арестован 171 человек. 26 февраля зазвучали ружейные выстрелы в безоружную толпу, которыми удалось рассеять  огромные скопления народа. Только 4-я рота Павловского полка, расквартированная в зданиях Конюшенного ведомства, отказалась действовать против народа.</w:t>
      </w:r>
    </w:p>
    <w:p w:rsidR="00F12D08" w:rsidRPr="0073301D" w:rsidRDefault="00F12D08" w:rsidP="0073301D">
      <w:pPr>
        <w:spacing w:after="0" w:line="240" w:lineRule="atLeast"/>
        <w:ind w:firstLine="709"/>
        <w:jc w:val="both"/>
        <w:rPr>
          <w:rFonts w:ascii="Times New Roman" w:hAnsi="Times New Roman"/>
          <w:sz w:val="24"/>
          <w:szCs w:val="24"/>
        </w:rPr>
      </w:pPr>
      <w:r w:rsidRPr="0073301D">
        <w:rPr>
          <w:rFonts w:ascii="Times New Roman" w:hAnsi="Times New Roman"/>
          <w:sz w:val="24"/>
          <w:szCs w:val="24"/>
        </w:rPr>
        <w:t xml:space="preserve">В ночь с 26 на 27 февраля к рабочим присоединились восставшие солдаты, утром 27 был сожжен окружной суд и захвачен дом предварительного заключения, из тюрьмы были освобождены заключенные, среди  которых было немало членов революционных партий, арестованных в последние дни. </w:t>
      </w:r>
    </w:p>
    <w:p w:rsidR="00F12D08" w:rsidRPr="0073301D" w:rsidRDefault="00F12D08" w:rsidP="0073301D">
      <w:pPr>
        <w:pStyle w:val="BodyTextIndent3"/>
        <w:spacing w:after="0" w:line="240" w:lineRule="atLeast"/>
        <w:ind w:left="0" w:firstLine="709"/>
        <w:jc w:val="both"/>
        <w:rPr>
          <w:rFonts w:ascii="Times New Roman" w:hAnsi="Times New Roman"/>
          <w:sz w:val="24"/>
          <w:szCs w:val="24"/>
        </w:rPr>
      </w:pPr>
      <w:r w:rsidRPr="0073301D">
        <w:rPr>
          <w:rFonts w:ascii="Times New Roman" w:hAnsi="Times New Roman"/>
          <w:sz w:val="24"/>
          <w:szCs w:val="24"/>
        </w:rPr>
        <w:t>27 февраля были захвачены Арсенал и Зимний дворец. Самодержавие было свергнуто. В тот же день был образован Исполком Совета рабочих и солдатских депутатов Петрограда, а члены Прогрессивного блока создали Временный комитет Думы, взявший на себя инициативу «восстановления государственного и общественного порядка». Практически одновременно с этим несколько человек из числа левой интеллигенции назвали себя Временным исполнительным Комитетом Совета рабочих депутатов.</w:t>
      </w:r>
    </w:p>
    <w:p w:rsidR="00F12D08" w:rsidRPr="0073301D" w:rsidRDefault="00F12D08" w:rsidP="0073301D">
      <w:pPr>
        <w:spacing w:after="0" w:line="240" w:lineRule="atLeast"/>
        <w:ind w:firstLine="709"/>
        <w:jc w:val="both"/>
        <w:rPr>
          <w:rFonts w:ascii="Times New Roman" w:hAnsi="Times New Roman"/>
          <w:sz w:val="24"/>
          <w:szCs w:val="24"/>
        </w:rPr>
      </w:pPr>
      <w:r w:rsidRPr="0073301D">
        <w:rPr>
          <w:rFonts w:ascii="Times New Roman" w:hAnsi="Times New Roman"/>
          <w:sz w:val="24"/>
          <w:szCs w:val="24"/>
        </w:rPr>
        <w:t xml:space="preserve">2 марта 1917 года, узнав о мнении командующих всеми фронтами, что он должен уйти, Николай </w:t>
      </w:r>
      <w:r w:rsidRPr="0073301D">
        <w:rPr>
          <w:rFonts w:ascii="Times New Roman" w:hAnsi="Times New Roman"/>
          <w:sz w:val="24"/>
          <w:szCs w:val="24"/>
          <w:lang w:val="en-US"/>
        </w:rPr>
        <w:t>II</w:t>
      </w:r>
      <w:r w:rsidRPr="0073301D">
        <w:rPr>
          <w:rFonts w:ascii="Times New Roman" w:hAnsi="Times New Roman"/>
          <w:sz w:val="24"/>
          <w:szCs w:val="24"/>
        </w:rPr>
        <w:t xml:space="preserve"> подписал отречение от престола, сделав следующую запись в своем дневнике: «Кругом измена, и трусость, и обман».</w:t>
      </w:r>
    </w:p>
    <w:p w:rsidR="00F12D08" w:rsidRPr="0073301D" w:rsidRDefault="00F12D08" w:rsidP="0073301D">
      <w:pPr>
        <w:spacing w:after="0" w:line="240" w:lineRule="atLeast"/>
        <w:ind w:firstLine="709"/>
        <w:jc w:val="both"/>
        <w:rPr>
          <w:rFonts w:ascii="Times New Roman" w:hAnsi="Times New Roman"/>
          <w:sz w:val="24"/>
          <w:szCs w:val="24"/>
        </w:rPr>
      </w:pPr>
      <w:r w:rsidRPr="0073301D">
        <w:rPr>
          <w:rFonts w:ascii="Times New Roman" w:hAnsi="Times New Roman"/>
          <w:sz w:val="24"/>
          <w:szCs w:val="24"/>
        </w:rPr>
        <w:t xml:space="preserve">В этот же день, </w:t>
      </w:r>
      <w:r w:rsidRPr="0073301D">
        <w:rPr>
          <w:rFonts w:ascii="Times New Roman" w:eastAsia="MS Mincho" w:hAnsi="Times New Roman"/>
          <w:sz w:val="24"/>
          <w:szCs w:val="24"/>
        </w:rPr>
        <w:t>по требованию председателя Временного комитета Думы М.В.Родзянко и с согласия Николая II, временным командующим Петроградским округом был назначен Л.Г. Корнилов</w:t>
      </w:r>
    </w:p>
    <w:p w:rsidR="00F12D08" w:rsidRPr="0073301D" w:rsidRDefault="00F12D08" w:rsidP="0073301D">
      <w:pPr>
        <w:pStyle w:val="PlainText"/>
        <w:suppressAutoHyphens/>
        <w:spacing w:line="240" w:lineRule="atLeast"/>
        <w:ind w:firstLine="709"/>
        <w:jc w:val="both"/>
        <w:rPr>
          <w:rFonts w:ascii="Times New Roman" w:eastAsia="MS Mincho" w:hAnsi="Times New Roman" w:cs="Times New Roman"/>
          <w:sz w:val="24"/>
          <w:szCs w:val="24"/>
        </w:rPr>
      </w:pPr>
      <w:r w:rsidRPr="0073301D">
        <w:rPr>
          <w:rFonts w:ascii="Times New Roman" w:eastAsia="MS Mincho" w:hAnsi="Times New Roman" w:cs="Times New Roman"/>
          <w:sz w:val="24"/>
          <w:szCs w:val="24"/>
        </w:rPr>
        <w:t>Прибыв 5 марта в Петроград,  Корнилов, оказавшись на столь высоком посту в политизированном до крайности городе, проявил свои качества политика. Демонстративные меры - арест императрицы Александры Федоровны и царских детей, вручение ордена "Святого Георгия" прапорщику Кирпичникову, организатору выступления Волынского полка в феврале, чистка офицерского состава и частей артиллеристов, юнкеров и казаков, наиболее верных правительству, а также разработка проекта Петроградского фронта, в который предполагалось в якобы военных целях влить Петроградский гарнизон, деморализованный и революционный, - реальные шаги командующего округом для успокоения революционного города.</w:t>
      </w:r>
    </w:p>
    <w:p w:rsidR="00F12D08" w:rsidRPr="0073301D" w:rsidRDefault="00F12D08" w:rsidP="0073301D">
      <w:pPr>
        <w:pStyle w:val="ListParagraph"/>
        <w:spacing w:after="0" w:line="240" w:lineRule="auto"/>
        <w:ind w:left="0" w:firstLine="709"/>
        <w:jc w:val="both"/>
        <w:rPr>
          <w:rStyle w:val="apple-style-span"/>
          <w:rFonts w:ascii="Times New Roman" w:hAnsi="Times New Roman"/>
          <w:sz w:val="24"/>
          <w:szCs w:val="24"/>
        </w:rPr>
      </w:pPr>
      <w:r w:rsidRPr="0073301D">
        <w:rPr>
          <w:rStyle w:val="apple-style-span"/>
          <w:rFonts w:ascii="Times New Roman" w:hAnsi="Times New Roman"/>
          <w:sz w:val="24"/>
          <w:szCs w:val="24"/>
        </w:rPr>
        <w:t>От февраля к октябрю. Развитие революционных событий в Приморье. Крушение самодержавия в Петрограде, где сосредоточились противоборствующие силы, имело определяющее значение для развития революционных событий в крае.   Весть об отречении Николая II от престола пришла во Владивосток 3 марта 1917 г. На стихийно возникших митингах принимались резолюции в поддержку революционного Петрограда. Настроение тех дней передает стихотворение владивостокского литератора Н.П.Матвеева (Амурского) Борцам за Родину: Братья ! Воздвигнем возвышенный храм Силам, к Свободе зовущим. Вечная память погибшим борцам ! Вечная слава живущим !... Сгибли навеки, навеки прошли Страшные грозные годы, И над простором родимой земли Солнце сияет Свободы ...  Весной 1917 г. политическая обстановка в Приморье была нестабильной. Реальная власть в крае принадлежала назначенному Временным правительством областному комиссару. В крупных населенных пунктах в его поддержку создавались Комитеты общественной безопастности (КОБы). Хозяйственные функции по-прежнему выполнялили городские думы. В это время стали создаваться органы революционно-демократической власти. 4 марта 1917 г. во Владивостоке был избран первый Совет рабочих и солдатских депутатов во главе с большевиком С.М.Гольдбрейхом (в июне он стал меньшевиком).   11-13 марта на сходе казаков Уссурийского казачьего войска был отстранен от власти войсковой атаман и избран исполнительный комитет. В мае прошли областные крестьянские съезды с участием представителей казачества, на которых обсуждались вопросы об отмене частной собственности на землю и недра, о передаче земли безвозмездно трудовому крестьянству и казачеству. Был избран Приморский областной совет крестьянских депутатов во главе с эсером Н.Л.Назаренко. Крестьянские и казачьи Советы возникли в Анучино, Сергеевке, Владимировке, Раздольном и других селах края.   Развитию революционных событий в Приморье способствовало оживление.</w:t>
      </w:r>
    </w:p>
    <w:p w:rsidR="00F12D08" w:rsidRPr="0073301D" w:rsidRDefault="00F12D08" w:rsidP="0073301D">
      <w:pPr>
        <w:pStyle w:val="ListParagraph"/>
        <w:spacing w:after="0" w:line="240" w:lineRule="auto"/>
        <w:ind w:left="0" w:firstLine="709"/>
        <w:jc w:val="both"/>
        <w:rPr>
          <w:rFonts w:ascii="Times New Roman" w:hAnsi="Times New Roman"/>
          <w:i/>
          <w:sz w:val="24"/>
          <w:szCs w:val="24"/>
        </w:rPr>
      </w:pPr>
    </w:p>
    <w:p w:rsidR="00F12D08" w:rsidRPr="0073301D" w:rsidRDefault="00F12D08" w:rsidP="0073301D">
      <w:pPr>
        <w:pStyle w:val="ListParagraph"/>
        <w:spacing w:after="0" w:line="240" w:lineRule="atLeast"/>
        <w:ind w:left="0" w:firstLine="709"/>
        <w:jc w:val="both"/>
        <w:rPr>
          <w:rFonts w:ascii="Times New Roman" w:hAnsi="Times New Roman"/>
          <w:i/>
          <w:sz w:val="24"/>
          <w:szCs w:val="24"/>
        </w:rPr>
      </w:pPr>
      <w:r w:rsidRPr="0073301D">
        <w:rPr>
          <w:rFonts w:ascii="Times New Roman" w:hAnsi="Times New Roman"/>
          <w:i/>
          <w:sz w:val="24"/>
          <w:szCs w:val="24"/>
        </w:rPr>
        <w:t>6.3. Октябрьская революция 1917 г. Внутренняя и внешняя политика большевиков в политической и социально-экономической сферах (октябрь 1917-1921 гг)</w:t>
      </w:r>
    </w:p>
    <w:p w:rsidR="00F12D08" w:rsidRPr="0073301D" w:rsidRDefault="00F12D08" w:rsidP="0073301D">
      <w:pPr>
        <w:spacing w:after="0" w:line="240" w:lineRule="atLeast"/>
        <w:ind w:firstLine="709"/>
        <w:jc w:val="both"/>
        <w:rPr>
          <w:rFonts w:ascii="Times New Roman" w:hAnsi="Times New Roman"/>
          <w:sz w:val="24"/>
          <w:szCs w:val="24"/>
          <w:lang w:eastAsia="ru-RU"/>
        </w:rPr>
      </w:pPr>
      <w:r w:rsidRPr="0073301D">
        <w:rPr>
          <w:rFonts w:ascii="Times New Roman" w:hAnsi="Times New Roman"/>
          <w:sz w:val="24"/>
          <w:szCs w:val="24"/>
          <w:lang w:eastAsia="ru-RU"/>
        </w:rPr>
        <w:t>Революция, в результате которой к власти в России пришло советское правительство во главе с В.И.Ленин, произошла 25 октрября (7 ноября) 1917. В сентябре 1917 Ленин, учтя факты, свидетельствовавшие о том, что в стране сложился общенациональный экономический и политический кризис, вызвавший общее недовольство Временным правительством и готовность солдат и рабочих Петрограда свергнуть его, решил, что имеются объективные и субъективные условия для прихода к власти партии большевиков. Руководимая им партия в Петрограде и Москве приступила к непосредственной подготовке восстания, велась организация Красной гвардии из рабочих, готовых сражаться за большевиков. Был создан штаб восстания, Петроградский военно-революционный комитет, – ВРК. Ленин разработал план восстания, предусматривавший захват солдатами и рабочими ключевых пунктов столицы, арест правительства. Не все члены руководства партии были согласны с решением о восстании. Члены Центрального комитета партии Л.Б.Каменев и Г.Е.Зиновьев колебались, однако после длительных переговоров и они присоединились к Ленину. Превосходство сил большевиков было решающим. Нужен был только повод для начала военных действий, и он нашелся. 24 октября глава правительства А.Ф.Керенский отдал приказ о закрытии большевистских газет. В тот же день к вечеру силы военно-революционного комитета, почти не встречая сопротивления со стороны защитников Временного правительства, стали переходить в наступление, в ночь на 25 они заняли мосты, государственный банк, телеграф и другие намеченные стратегические объекты. Вечером того же дня началось окружение Зимнего Дворца, где размещалось Временное правительство. Восстание развивалось почти бескровно. Лишь во время осады Зимнего Дворца раздавалась ружейная стрельба и гремели залпы артиллерии. Члены Временного правительства были арестованы и заключены в Петропавловскую крепость. Глава правительства Керенский скрылся.</w:t>
      </w:r>
    </w:p>
    <w:p w:rsidR="00F12D08" w:rsidRPr="00B75026" w:rsidRDefault="00F12D08" w:rsidP="0073301D">
      <w:pPr>
        <w:spacing w:after="0" w:line="240" w:lineRule="atLeast"/>
        <w:ind w:firstLine="709"/>
        <w:jc w:val="both"/>
        <w:rPr>
          <w:rFonts w:ascii="Times New Roman" w:hAnsi="Times New Roman"/>
          <w:sz w:val="24"/>
          <w:szCs w:val="24"/>
          <w:lang w:eastAsia="ru-RU"/>
        </w:rPr>
      </w:pPr>
      <w:r w:rsidRPr="00B75026">
        <w:rPr>
          <w:rFonts w:ascii="Times New Roman" w:hAnsi="Times New Roman"/>
          <w:sz w:val="24"/>
          <w:szCs w:val="24"/>
          <w:lang w:eastAsia="ru-RU"/>
        </w:rPr>
        <w:t>Большевики шли на захват власти, имея поддержку рабочих, части солдат. Эта поддержка определялась их недовольством Временным правительством, его бездеятельностью по решению незавершенных Февральской революцией демократических задач. Монархия была ликвидирована, но другие жизненные проблемы – о войне и мире, о земле, рабочий, национальный вопросы – все это только обещалось, откладывалось «до лучших времен», что вызывало недовольство широких масс. Большевики планировали захватить власть, чтобы начать осуществлять свои планы по переустройству России и строительства социалистического государства.</w:t>
      </w:r>
    </w:p>
    <w:p w:rsidR="00F12D08" w:rsidRPr="00B75026" w:rsidRDefault="00F12D08" w:rsidP="0073301D">
      <w:pPr>
        <w:spacing w:after="0" w:line="240" w:lineRule="atLeast"/>
        <w:ind w:firstLine="709"/>
        <w:jc w:val="both"/>
        <w:rPr>
          <w:rFonts w:ascii="Times New Roman" w:hAnsi="Times New Roman"/>
          <w:sz w:val="24"/>
          <w:szCs w:val="24"/>
          <w:lang w:eastAsia="ru-RU"/>
        </w:rPr>
      </w:pPr>
      <w:r w:rsidRPr="00B75026">
        <w:rPr>
          <w:rFonts w:ascii="Times New Roman" w:hAnsi="Times New Roman"/>
          <w:sz w:val="24"/>
          <w:szCs w:val="24"/>
          <w:lang w:eastAsia="ru-RU"/>
        </w:rPr>
        <w:t>Победа восстания еще не гарантировала победителей от судьбы свергнутого ими буржуазного правительства. Надо было закрепить победу решением волновавших народ вопросов, которые убедили бы, что большевики выполняют свои обещания – дать, наконец, стране мир, крестьянам помещичью землю, рабочим восьмичасовой рабочий день. Это, по замыслу Ленина, должен был выполнить Второй Всероссийский съезд Советов рабочих и солдатских депутатов, открывшийся в Петрограде в разгар восстания. На съезде меньшевики и эсеры составляли меньшинство делегатов, большевики, имея за собой большинство, одобрили происшедшее восстание, арест Временного правительства. Съезд принял решение взять власть в свои руки, что на практике означало передачу ее большевикам, которые заявили, что немедленно покончат с войной, передадут крестьянам землю помещиков. Это было подтверждено и первыми законодательными актами, принятыми съездом – Декретами «о войне», «мире» и «о земле». Тем самым большевики получили необходимую на первых порах поддержку в народных массах.</w:t>
      </w:r>
    </w:p>
    <w:p w:rsidR="00F12D08" w:rsidRPr="0073301D" w:rsidRDefault="00F12D08" w:rsidP="0073301D">
      <w:pPr>
        <w:spacing w:after="0" w:line="240" w:lineRule="atLeast"/>
        <w:ind w:firstLine="709"/>
        <w:jc w:val="both"/>
        <w:rPr>
          <w:rFonts w:ascii="Times New Roman" w:hAnsi="Times New Roman"/>
          <w:i/>
          <w:sz w:val="24"/>
          <w:szCs w:val="24"/>
        </w:rPr>
      </w:pPr>
      <w:r w:rsidRPr="00B75026">
        <w:rPr>
          <w:rFonts w:ascii="Times New Roman" w:hAnsi="Times New Roman"/>
          <w:sz w:val="24"/>
          <w:szCs w:val="24"/>
          <w:lang w:eastAsia="ru-RU"/>
        </w:rPr>
        <w:t>Съезд провозгласил создание Советского правительства – Совета народных комиссаров (Совнаркома) из одних большевиков во главе с В.И.Лениным.</w:t>
      </w:r>
    </w:p>
    <w:p w:rsidR="00F12D08" w:rsidRPr="0073301D" w:rsidRDefault="00F12D08" w:rsidP="0073301D">
      <w:pPr>
        <w:pStyle w:val="ListParagraph"/>
        <w:ind w:left="0" w:firstLine="709"/>
        <w:jc w:val="both"/>
        <w:rPr>
          <w:rFonts w:ascii="Times New Roman" w:hAnsi="Times New Roman"/>
          <w:i/>
          <w:sz w:val="24"/>
          <w:szCs w:val="24"/>
        </w:rPr>
      </w:pPr>
    </w:p>
    <w:p w:rsidR="00F12D08" w:rsidRPr="0073301D" w:rsidRDefault="00F12D08" w:rsidP="0073301D">
      <w:pPr>
        <w:pStyle w:val="ListParagraph"/>
        <w:spacing w:after="0" w:line="240" w:lineRule="atLeast"/>
        <w:ind w:left="0" w:firstLine="709"/>
        <w:jc w:val="both"/>
        <w:rPr>
          <w:rFonts w:ascii="Times New Roman" w:hAnsi="Times New Roman"/>
          <w:i/>
          <w:sz w:val="24"/>
          <w:szCs w:val="24"/>
        </w:rPr>
      </w:pPr>
      <w:r w:rsidRPr="0073301D">
        <w:rPr>
          <w:rFonts w:ascii="Times New Roman" w:hAnsi="Times New Roman"/>
          <w:i/>
          <w:sz w:val="24"/>
          <w:szCs w:val="24"/>
        </w:rPr>
        <w:t>6.4. Гражданская война в Советской России и иностранная интервенция</w:t>
      </w:r>
    </w:p>
    <w:p w:rsidR="00F12D08" w:rsidRPr="0073301D" w:rsidRDefault="00F12D08" w:rsidP="0073301D">
      <w:pPr>
        <w:pStyle w:val="NormalWeb"/>
        <w:spacing w:before="0" w:beforeAutospacing="0" w:after="0" w:afterAutospacing="0" w:line="240" w:lineRule="atLeast"/>
        <w:ind w:firstLine="709"/>
        <w:jc w:val="both"/>
      </w:pPr>
      <w:r w:rsidRPr="0073301D">
        <w:t>В столице большевики достаточно легко захватили власть, но это не означало перехода под контроль нового правительства всей территории России. Процесс установления власти Советов продолжался в течение нескольких месяцев и не везде происходил мирным путём. Например, в Москве в результате вооружённого противостояния сторонников советской власти и Временного правительства в начале ноября 1917 г. были убиты несколько сот человек (в отличие от Петрограда, где жертвами октябрьских событий стали 6 человек). В результате артиллерийского обстрела был серьёзно повреждён московский Кремль.</w:t>
      </w:r>
    </w:p>
    <w:p w:rsidR="00F12D08" w:rsidRPr="0073301D" w:rsidRDefault="00F12D08" w:rsidP="0073301D">
      <w:pPr>
        <w:pStyle w:val="NormalWeb"/>
        <w:spacing w:before="0" w:beforeAutospacing="0" w:after="0" w:afterAutospacing="0" w:line="240" w:lineRule="atLeast"/>
        <w:ind w:firstLine="709"/>
        <w:jc w:val="both"/>
      </w:pPr>
      <w:r w:rsidRPr="0073301D">
        <w:t>Значительные проблемы для новой власти создавали также так называемые национальные окраины (Украина, Финляндия и др.), многие из которых фактически не признавали власти уже Временного правительства. Аналогичную позицию заняли и казачьи области. Именно на этих территориях в первую очередь было организовано вооружённое сопротивление новой власти.</w:t>
      </w:r>
    </w:p>
    <w:p w:rsidR="00F12D08" w:rsidRPr="0073301D" w:rsidRDefault="00F12D08" w:rsidP="0073301D">
      <w:pPr>
        <w:pStyle w:val="NormalWeb"/>
        <w:spacing w:before="0" w:beforeAutospacing="0" w:after="0" w:afterAutospacing="0" w:line="240" w:lineRule="atLeast"/>
        <w:ind w:firstLine="709"/>
        <w:jc w:val="both"/>
      </w:pPr>
      <w:r w:rsidRPr="0073301D">
        <w:t>Для рассмотрения и оценки событий этого важного и трагического периода в истории страны определим понятие гражданской войны как вооружённую борьбу за власть организованных политических и военных группировок. На сегодняшний день в исторической литературе существует несколько вариантов периодизации гражданской войны. Так, исходя из вышеизложенного, её началом можно считать конец октября 1917 г., а окончанием - осень 1922 г., когда советская власть утвердилась на всей территории России, включая Дальний Восток, а также было покончено с массовым крестьянским движением, достаточно организованным, против которого воевали регулярные части Красной Армии. На Дальнем Востоке в 1920-1922 гг. большевики согласились с существованием фактически независимого государства - Дальневосточной республики (ДВР), в правительство которой входили представители социалистических партий.</w:t>
      </w:r>
    </w:p>
    <w:p w:rsidR="00F12D08" w:rsidRPr="0073301D" w:rsidRDefault="00F12D08" w:rsidP="0073301D">
      <w:pPr>
        <w:pStyle w:val="NormalWeb"/>
        <w:spacing w:before="0" w:beforeAutospacing="0" w:after="0" w:afterAutospacing="0" w:line="240" w:lineRule="atLeast"/>
        <w:ind w:firstLine="709"/>
        <w:jc w:val="both"/>
      </w:pPr>
      <w:r w:rsidRPr="0073301D">
        <w:t>Наиболее традиционными считаются следующие хронологические рамки гражданской войны: весна 1918 - ноябрь 1920 г. В географическом смысле речь в данном случае идёт в основном о европейской территории России, где на разных фронтах противостояли друг другу регулярные армии. Начало этому противостоянию было положено действиями Добровольческой армии под командованием Л.Г. Корнилова на Дону и на Кубани в феврале - марте 1918 гг. против советских частей. Следующий этап в разрастании конфликта связан с начавшимся 25 мая 1918 г. мятежом чехословацкого корпуса, который использовали в своих интересах силы, противостоящие большевикам. А вовлечению крестьян в боевые действия на стороне различных сил способствовал декрет СНК от 11 июня 1918 г. "Об организации деревенской бедноты и снабжении её хлебом, предметами первой необходимости и сельскохозяйственными орудиями", приведший к эскалации взаимного насилия в деревне. В ноябре же 1920 г. советскими частями под командованием М.В. Фрунзе в Крыму была разгромлена белая армия под командованием П.Н. Врангеля, что привело к ликвидации последнего фронта войны - Южного.</w:t>
      </w:r>
    </w:p>
    <w:p w:rsidR="00F12D08" w:rsidRPr="0073301D" w:rsidRDefault="00F12D08" w:rsidP="0073301D">
      <w:pPr>
        <w:pStyle w:val="NormalWeb"/>
        <w:spacing w:before="0" w:beforeAutospacing="0" w:after="0" w:afterAutospacing="0" w:line="240" w:lineRule="atLeast"/>
        <w:ind w:firstLine="709"/>
        <w:jc w:val="both"/>
      </w:pPr>
      <w:r w:rsidRPr="0073301D">
        <w:t>Гражданская война не сводилась к противостоянию сторонников большевиков ("красных") и представителей Белого движения, выступавших за сохранение единой и неделимой России, всеобщее избирательное право, а также за проведение ряда социально-экономических преобразований с условием сохранения частной собственности. По вопросу о возможном государственном устройстве России в рядах Белого движения не было единства: в нём были представлены как республиканцы, так и сторонники конституционной монархии. Во главе вооружённых сил "белых" в разное время и на разных территориях находились А.И. Деникин, А.В. Колчак, П.Н. Врангель, Н.Н. Юденич и др. В 1919 - 1920 гг. большевистские силы противостояли "белым" на Восточном, Южном, Северо-Западном и других фронтах. В качестве военачальников Красной Армии выступали как самоучки, вышедшие из унтер-офицерства первой мировой войны (С.М. Будённый), так и представители среднего и высшего командного состава старой армии (М.Н. Тухачевский, А.И. Егоров). Ко второй категории относились и оба главнокомандующих вооруженными силами Советской Республики И.И. Вацетис и С.С. Каменев.</w:t>
      </w:r>
    </w:p>
    <w:p w:rsidR="00F12D08" w:rsidRPr="0073301D" w:rsidRDefault="00F12D08" w:rsidP="0073301D">
      <w:pPr>
        <w:pStyle w:val="NormalWeb"/>
        <w:spacing w:before="0" w:beforeAutospacing="0" w:after="0" w:afterAutospacing="0" w:line="240" w:lineRule="atLeast"/>
        <w:ind w:firstLine="709"/>
        <w:jc w:val="both"/>
      </w:pPr>
      <w:r w:rsidRPr="0073301D">
        <w:t>Кроме "белых" и "красных" в вооружённой борьбе были представлены националистические, сепаратистские движения, повстанческие крестьянские движения (например, во главе с Н. Махно) и с мая по ноябрь 1918 г. так называемая "демократическая контрреволюция". Важной составной частью событий, происходивших в России в период гражданской войны, была иностранная военная интервенция под предлогом необходимости защиты жизни и собственности иностранных граждан на территории России. В течение 1918-1922 гг. войска 14 государств присутствовали на Дальнем Востоке, Юге России, на Севере её европейской части, на Украине и в Закавказье. Иностранная интервенция имела ряд особенностей. Так ограниченное военное присутствие иностранных держав на российской территории не столько преследовало цель свержения Советской власти, сколько должно было служить их собственным экономическим и геополитическим интересам. До ноября 1918 г. интервенты прежде всего стремились обеспечить участие (или, наоборот, неучастие) России в I мировой войне. В 1918 г. на территории России одновременно находились воинские контингенты стран, относящихся к противостоящим друг другу военным блокам (Германия, Австро-Венгрия, Великобритания, Франция и др.). Интервенты, как правило, не участвовали в широкомасштабных боевых действиях, ограничиваясь установлением контроля над некоторыми территориями и оказанием материальной и консультативной помощи антибольшевистским силам. Интересно, что на стороне Красной Армии также воевали граждане других государств (латыши, китайцы, финны и др.). К лету 1920 г.численность этих формирований составляла около 250 тыс. человек.</w:t>
      </w:r>
    </w:p>
    <w:p w:rsidR="00F12D08" w:rsidRPr="0073301D" w:rsidRDefault="00F12D08" w:rsidP="0073301D">
      <w:pPr>
        <w:pStyle w:val="NormalWeb"/>
        <w:spacing w:before="0" w:beforeAutospacing="0" w:after="0" w:afterAutospacing="0" w:line="240" w:lineRule="atLeast"/>
        <w:ind w:firstLine="709"/>
        <w:jc w:val="both"/>
      </w:pPr>
      <w:r w:rsidRPr="0073301D">
        <w:t>Особняком в событиях, связанных с иностранной интервенцией, стоит советско-польская война 1920 г., в ходе которой советской стороной была предпринята попытка подтолкнуть процесс мировой социалистической революции путём похода Красной Армии в европейские страны. В результате этих событий был подписан Рижский мирный договор, устанавливавший новые границы Польши, восстановившей свою государственность, а также независимых Литвы, Латвии и Эстонии с Россией.</w:t>
      </w:r>
    </w:p>
    <w:p w:rsidR="00F12D08" w:rsidRPr="0073301D" w:rsidRDefault="00F12D08" w:rsidP="0073301D">
      <w:pPr>
        <w:pStyle w:val="ListParagraph"/>
        <w:ind w:left="0" w:firstLine="709"/>
        <w:jc w:val="both"/>
        <w:rPr>
          <w:rFonts w:ascii="Times New Roman" w:hAnsi="Times New Roman"/>
          <w:i/>
          <w:sz w:val="24"/>
          <w:szCs w:val="24"/>
        </w:rPr>
      </w:pPr>
    </w:p>
    <w:p w:rsidR="00F12D08" w:rsidRPr="0073301D" w:rsidRDefault="00F12D08" w:rsidP="0073301D">
      <w:pPr>
        <w:pStyle w:val="ListParagraph"/>
        <w:ind w:left="0" w:firstLine="709"/>
        <w:jc w:val="both"/>
        <w:rPr>
          <w:rFonts w:ascii="Times New Roman" w:hAnsi="Times New Roman"/>
          <w:b/>
          <w:sz w:val="24"/>
          <w:szCs w:val="24"/>
        </w:rPr>
      </w:pPr>
      <w:r w:rsidRPr="0073301D">
        <w:rPr>
          <w:rFonts w:ascii="Times New Roman" w:hAnsi="Times New Roman"/>
          <w:b/>
          <w:sz w:val="24"/>
          <w:szCs w:val="24"/>
        </w:rPr>
        <w:t>7.СССР в 1922-1953 гг.</w:t>
      </w:r>
    </w:p>
    <w:p w:rsidR="00F12D08" w:rsidRPr="0073301D" w:rsidRDefault="00F12D08" w:rsidP="0073301D">
      <w:pPr>
        <w:pStyle w:val="ListParagraph"/>
        <w:ind w:left="0" w:firstLine="709"/>
        <w:jc w:val="both"/>
        <w:rPr>
          <w:rFonts w:ascii="Times New Roman" w:hAnsi="Times New Roman"/>
          <w:b/>
          <w:sz w:val="24"/>
          <w:szCs w:val="24"/>
        </w:rPr>
      </w:pPr>
    </w:p>
    <w:p w:rsidR="00F12D08" w:rsidRPr="0073301D" w:rsidRDefault="00F12D08" w:rsidP="0073301D">
      <w:pPr>
        <w:pStyle w:val="ListParagraph"/>
        <w:spacing w:after="0" w:line="240" w:lineRule="atLeast"/>
        <w:ind w:left="0" w:firstLine="709"/>
        <w:jc w:val="both"/>
        <w:rPr>
          <w:rFonts w:ascii="Times New Roman" w:hAnsi="Times New Roman"/>
          <w:i/>
          <w:sz w:val="24"/>
          <w:szCs w:val="24"/>
        </w:rPr>
      </w:pPr>
      <w:r w:rsidRPr="0073301D">
        <w:rPr>
          <w:rFonts w:ascii="Times New Roman" w:hAnsi="Times New Roman"/>
          <w:i/>
          <w:sz w:val="24"/>
          <w:szCs w:val="24"/>
        </w:rPr>
        <w:t>7.1. Новая экономическая политика (НЭП) 1920-х гг.</w:t>
      </w:r>
    </w:p>
    <w:p w:rsidR="00F12D08" w:rsidRPr="0073301D" w:rsidRDefault="00F12D08" w:rsidP="0073301D">
      <w:pPr>
        <w:spacing w:after="0" w:line="240" w:lineRule="atLeast"/>
        <w:ind w:firstLine="709"/>
        <w:jc w:val="both"/>
        <w:rPr>
          <w:rFonts w:ascii="Times New Roman" w:hAnsi="Times New Roman"/>
          <w:sz w:val="24"/>
          <w:szCs w:val="24"/>
          <w:lang w:eastAsia="ru-RU"/>
        </w:rPr>
      </w:pPr>
      <w:r w:rsidRPr="0073301D">
        <w:rPr>
          <w:rFonts w:ascii="Times New Roman" w:hAnsi="Times New Roman"/>
          <w:sz w:val="24"/>
          <w:szCs w:val="24"/>
          <w:lang w:eastAsia="ru-RU"/>
        </w:rPr>
        <w:t>Политика советской власти, при которой все предприятия одной отрасли промышленности подчинялись единому центральному органу управления – главному комитету (главку). Сменила политику «военного коммунизма». Переход от «военного коммунизма» к НЭПу был провозглашен Х съездом Российской коммунистической партии в марте 1921. Первоначальная идея перехода была сформулирована в работах В.И.Ленина 1921–1923: конечная цель остается прежней – социализм, но положение России после гражданской войны диктует необходимость прибегнуть к «реформистскому» методу действий в коренных вопросах экономического строительства. Вместо прямой и полной ломки старого строя для замены его новым общественно-экономическим укладом, проводившейся в годы «военного коммунизма», большевиками был предпринят «реформистский» подход: не ломать старого общественно-экономического уклада, торговли, мелкого хозяйства, мелкого предпринимательства, капитализма, а осторожно и постепенно овладевать ими и получать возможность подвергать их государственному регулированию. В последних работах Ленина концепция НЭПа включала идеи об использовании товарно-денежных отношений, всех форм собственности – государственной, кооперативной, частной, смешанной, хозрасчета. Предлагалось временно отступить от достигнутых «военно-коммунистических» завоеваний, сделать шаг назад с тем, чтобы набраться сил для скачка к социализму.</w:t>
      </w:r>
    </w:p>
    <w:p w:rsidR="00F12D08" w:rsidRPr="009A2BF1" w:rsidRDefault="00F12D08" w:rsidP="0073301D">
      <w:pPr>
        <w:spacing w:after="0" w:line="240" w:lineRule="atLeast"/>
        <w:ind w:firstLine="709"/>
        <w:jc w:val="both"/>
        <w:rPr>
          <w:rFonts w:ascii="Times New Roman" w:hAnsi="Times New Roman"/>
          <w:sz w:val="24"/>
          <w:szCs w:val="24"/>
          <w:lang w:eastAsia="ru-RU"/>
        </w:rPr>
      </w:pPr>
      <w:r w:rsidRPr="009A2BF1">
        <w:rPr>
          <w:rFonts w:ascii="Times New Roman" w:hAnsi="Times New Roman"/>
          <w:sz w:val="24"/>
          <w:szCs w:val="24"/>
          <w:lang w:eastAsia="ru-RU"/>
        </w:rPr>
        <w:t>Изначально рамки нэповских преобразований определились руководством партии тем, в какой мере реформы укрепляли ее монополию на власть. Основные меры, проведенные в рамках НЭПа: продразверстка заменена продовольственным налогом, затем последовали новые меры, призванные заинтересовать широкие социальные слои в результатах своей хозяйственной деятельности. Легализовалась свободная торговля, частные лица получили право заниматься кустарными промыслами и открывать промышленные предприятия с числом рабочих до ста. Мелкие национализированные предприятия возвращались прежним владельцам. В 1922 было признано право на аренду земли и использование наемного труда; отменена система трудовых повинностей и трудовых мобилизаций. Натуральная оплата труда заменена денежной, был учрежден новый государственный банк и восстановлена система банков.</w:t>
      </w:r>
    </w:p>
    <w:p w:rsidR="00F12D08" w:rsidRPr="009A2BF1" w:rsidRDefault="00F12D08" w:rsidP="0073301D">
      <w:pPr>
        <w:spacing w:after="0" w:line="240" w:lineRule="atLeast"/>
        <w:ind w:firstLine="709"/>
        <w:jc w:val="both"/>
        <w:rPr>
          <w:rFonts w:ascii="Times New Roman" w:hAnsi="Times New Roman"/>
          <w:sz w:val="24"/>
          <w:szCs w:val="24"/>
          <w:lang w:eastAsia="ru-RU"/>
        </w:rPr>
      </w:pPr>
      <w:r w:rsidRPr="009A2BF1">
        <w:rPr>
          <w:rFonts w:ascii="Times New Roman" w:hAnsi="Times New Roman"/>
          <w:sz w:val="24"/>
          <w:szCs w:val="24"/>
          <w:lang w:eastAsia="ru-RU"/>
        </w:rPr>
        <w:t>Все эти изменения правящая партия проводила, не отказываясь от своих идеологических воззрений и командных методов руководства социально-политическими и экономическими процессами. «Военный коммунизм» сдавал свои позиции постепенно.</w:t>
      </w:r>
    </w:p>
    <w:p w:rsidR="00F12D08" w:rsidRPr="009A2BF1" w:rsidRDefault="00F12D08" w:rsidP="0073301D">
      <w:pPr>
        <w:spacing w:after="0" w:line="240" w:lineRule="atLeast"/>
        <w:ind w:firstLine="709"/>
        <w:jc w:val="both"/>
        <w:rPr>
          <w:rFonts w:ascii="Times New Roman" w:hAnsi="Times New Roman"/>
          <w:sz w:val="24"/>
          <w:szCs w:val="24"/>
          <w:lang w:eastAsia="ru-RU"/>
        </w:rPr>
      </w:pPr>
      <w:r w:rsidRPr="009A2BF1">
        <w:rPr>
          <w:rFonts w:ascii="Times New Roman" w:hAnsi="Times New Roman"/>
          <w:sz w:val="24"/>
          <w:szCs w:val="24"/>
          <w:lang w:eastAsia="ru-RU"/>
        </w:rPr>
        <w:t>Для своего развития НЭП нуждался в децентрализации хозяйственного управления, и в августе 1921 Совет Труда и Обороны (СТО) принял постановление реорганизовать главкистскую систему, при которой все предприятия одной отрасти промышленности подчинялись единому центральному органу управления – главному комитету (главку). Было сокращено количество отраслевых главков, в руках государства оставались только крупная промышленность и базовые отрасли хозяйства.</w:t>
      </w:r>
    </w:p>
    <w:p w:rsidR="00F12D08" w:rsidRPr="009A2BF1" w:rsidRDefault="00F12D08" w:rsidP="0073301D">
      <w:pPr>
        <w:spacing w:after="0" w:line="240" w:lineRule="atLeast"/>
        <w:ind w:firstLine="709"/>
        <w:jc w:val="both"/>
        <w:rPr>
          <w:rFonts w:ascii="Times New Roman" w:hAnsi="Times New Roman"/>
          <w:sz w:val="24"/>
          <w:szCs w:val="24"/>
          <w:lang w:eastAsia="ru-RU"/>
        </w:rPr>
      </w:pPr>
      <w:r w:rsidRPr="009A2BF1">
        <w:rPr>
          <w:rFonts w:ascii="Times New Roman" w:hAnsi="Times New Roman"/>
          <w:sz w:val="24"/>
          <w:szCs w:val="24"/>
          <w:lang w:eastAsia="ru-RU"/>
        </w:rPr>
        <w:t>Частичное разгосударствление собственности, приватизация многих ранее национализированных предприятий, система ведения экономики на основе хозяйственного расчета, конкуренции, внедрение аренды совместных предприятий – все это характерные черты НЭПа. В то же время, эти «капиталистические» экономические элементы сочетались с мерами принуждения, усвоенными в годы «военного коммунизма».</w:t>
      </w:r>
    </w:p>
    <w:p w:rsidR="00F12D08" w:rsidRPr="009A2BF1" w:rsidRDefault="00F12D08" w:rsidP="0073301D">
      <w:pPr>
        <w:spacing w:after="0" w:line="240" w:lineRule="atLeast"/>
        <w:ind w:firstLine="709"/>
        <w:jc w:val="both"/>
        <w:rPr>
          <w:rFonts w:ascii="Times New Roman" w:hAnsi="Times New Roman"/>
          <w:sz w:val="24"/>
          <w:szCs w:val="24"/>
          <w:lang w:eastAsia="ru-RU"/>
        </w:rPr>
      </w:pPr>
      <w:r w:rsidRPr="009A2BF1">
        <w:rPr>
          <w:rFonts w:ascii="Times New Roman" w:hAnsi="Times New Roman"/>
          <w:sz w:val="24"/>
          <w:szCs w:val="24"/>
          <w:lang w:eastAsia="ru-RU"/>
        </w:rPr>
        <w:t>НЭП привел к быстрому оживлению экономики. Появившаяся у крестьян экономическая заинтересованность в производстве сельскохозяйственной продукции позволила быстро насытить рынок продовольствием и преодолеть последствия голодных лет «военного коммунизма».</w:t>
      </w:r>
    </w:p>
    <w:p w:rsidR="00F12D08" w:rsidRPr="009A2BF1" w:rsidRDefault="00F12D08" w:rsidP="0073301D">
      <w:pPr>
        <w:spacing w:after="0" w:line="240" w:lineRule="atLeast"/>
        <w:ind w:firstLine="709"/>
        <w:jc w:val="both"/>
        <w:rPr>
          <w:rFonts w:ascii="Times New Roman" w:hAnsi="Times New Roman"/>
          <w:sz w:val="24"/>
          <w:szCs w:val="24"/>
          <w:lang w:eastAsia="ru-RU"/>
        </w:rPr>
      </w:pPr>
      <w:r w:rsidRPr="009A2BF1">
        <w:rPr>
          <w:rFonts w:ascii="Times New Roman" w:hAnsi="Times New Roman"/>
          <w:sz w:val="24"/>
          <w:szCs w:val="24"/>
          <w:lang w:eastAsia="ru-RU"/>
        </w:rPr>
        <w:t>Однако уже на раннем этапе НЭПа (1921–1923) признание роли рынка сочеталось с мерами по его упразднению. Большинство руководителей коммунистической партии отнеслось к НЭПу как к «неизбежному злу», опасаясь, что он приведет к реставрации капитализма. У многих большевиков сохранялись «военно-коммунистические» иллюзии о том, что уничтожение частной собственности, торговли, денег, равенство в распределении материальных благ ведут к коммунизму, а НЭП есть измена коммунизму. По сути своей, НЭП был рассчитан на то, чтобы продолжая курс на социализм, путем лавирования, социального компромисса с большинством населения двигать страну к цели партии – социализму, хотя и более медленно и с меньшим риском. Считалось, что и в рыночных отношениях роль государства прежняя, как и при «военном коммунизме», а экономическую реформу оно должно проводить в рамках «социалистичности». Все это учитывалось в принятых в 1922 законах и в последующих законодательных актах.</w:t>
      </w:r>
    </w:p>
    <w:p w:rsidR="00F12D08" w:rsidRPr="009A2BF1" w:rsidRDefault="00F12D08" w:rsidP="0073301D">
      <w:pPr>
        <w:spacing w:after="0" w:line="240" w:lineRule="atLeast"/>
        <w:ind w:firstLine="709"/>
        <w:jc w:val="both"/>
        <w:rPr>
          <w:rFonts w:ascii="Times New Roman" w:hAnsi="Times New Roman"/>
          <w:sz w:val="24"/>
          <w:szCs w:val="24"/>
          <w:lang w:eastAsia="ru-RU"/>
        </w:rPr>
      </w:pPr>
      <w:r w:rsidRPr="009A2BF1">
        <w:rPr>
          <w:rFonts w:ascii="Times New Roman" w:hAnsi="Times New Roman"/>
          <w:sz w:val="24"/>
          <w:szCs w:val="24"/>
          <w:lang w:eastAsia="ru-RU"/>
        </w:rPr>
        <w:t>Допущение рыночных механизмов, приведшее к восстановлению экономики, позволило политическому режиму укрепиться. Однако принципиальная несовместимость его с сущностью НЭПа как временного экономического компромисса с крестьянством и буржуазными элементами города неизбежно вела к отторжению идеи НЭПа. Даже в самые благоприятные для его развития годы (до середины 20-х) поступательные шаги в проведении этой политики делались неуверенно, противоречиво, с оглядкой на пройденный этап «военного коммунизма».</w:t>
      </w:r>
    </w:p>
    <w:p w:rsidR="00F12D08" w:rsidRPr="009A2BF1" w:rsidRDefault="00F12D08" w:rsidP="0073301D">
      <w:pPr>
        <w:spacing w:after="0" w:line="240" w:lineRule="atLeast"/>
        <w:ind w:firstLine="709"/>
        <w:jc w:val="both"/>
        <w:rPr>
          <w:rFonts w:ascii="Times New Roman" w:hAnsi="Times New Roman"/>
          <w:sz w:val="24"/>
          <w:szCs w:val="24"/>
          <w:lang w:eastAsia="ru-RU"/>
        </w:rPr>
      </w:pPr>
      <w:r w:rsidRPr="009A2BF1">
        <w:rPr>
          <w:rFonts w:ascii="Times New Roman" w:hAnsi="Times New Roman"/>
          <w:sz w:val="24"/>
          <w:szCs w:val="24"/>
          <w:lang w:eastAsia="ru-RU"/>
        </w:rPr>
        <w:t>Советская и в значительной своей части постсоветская историография, сводя причины свертывания НЭПа к чисто экономическим факторам, лишила себя возможности в полной мере раскрыть его противоречия – между требованиями нормального функционирования экономики и политическими приоритетами партийного руководства, направленными сначала на ограничение, а затем и полное вытеснение частного производителя.</w:t>
      </w:r>
    </w:p>
    <w:p w:rsidR="00F12D08" w:rsidRPr="009A2BF1" w:rsidRDefault="00F12D08" w:rsidP="0073301D">
      <w:pPr>
        <w:spacing w:after="0" w:line="240" w:lineRule="atLeast"/>
        <w:ind w:firstLine="709"/>
        <w:jc w:val="both"/>
        <w:rPr>
          <w:rFonts w:ascii="Times New Roman" w:hAnsi="Times New Roman"/>
          <w:sz w:val="24"/>
          <w:szCs w:val="24"/>
          <w:lang w:eastAsia="ru-RU"/>
        </w:rPr>
      </w:pPr>
      <w:r w:rsidRPr="009A2BF1">
        <w:rPr>
          <w:rFonts w:ascii="Times New Roman" w:hAnsi="Times New Roman"/>
          <w:sz w:val="24"/>
          <w:szCs w:val="24"/>
          <w:lang w:eastAsia="ru-RU"/>
        </w:rPr>
        <w:t>Трактовка руководством страны</w:t>
      </w:r>
      <w:r w:rsidRPr="0073301D">
        <w:rPr>
          <w:rFonts w:ascii="Times New Roman" w:hAnsi="Times New Roman"/>
          <w:sz w:val="24"/>
          <w:szCs w:val="24"/>
          <w:lang w:eastAsia="ru-RU"/>
        </w:rPr>
        <w:t> </w:t>
      </w:r>
      <w:r w:rsidRPr="009A2BF1">
        <w:rPr>
          <w:rFonts w:ascii="Times New Roman" w:hAnsi="Times New Roman"/>
          <w:sz w:val="24"/>
          <w:szCs w:val="24"/>
          <w:lang w:eastAsia="ru-RU"/>
        </w:rPr>
        <w:t>диктатуры пролетариата</w:t>
      </w:r>
      <w:r w:rsidRPr="0073301D">
        <w:rPr>
          <w:rFonts w:ascii="Times New Roman" w:hAnsi="Times New Roman"/>
          <w:sz w:val="24"/>
          <w:szCs w:val="24"/>
          <w:lang w:eastAsia="ru-RU"/>
        </w:rPr>
        <w:t> </w:t>
      </w:r>
      <w:r w:rsidRPr="009A2BF1">
        <w:rPr>
          <w:rFonts w:ascii="Times New Roman" w:hAnsi="Times New Roman"/>
          <w:sz w:val="24"/>
          <w:szCs w:val="24"/>
          <w:lang w:eastAsia="ru-RU"/>
        </w:rPr>
        <w:t>как подавления всех с ней не согласных, а также сохранившаяся у большинства кадрового состава партии приверженность «военно-коммунистическим» взглядам, усвоенным в годы гражданской войны, отражали свойственное коммунистам неуклонное стремление к достижению своих идейных установок. При этом стратегическая цель партии (социализм) оставалась прежней, а НЭП рассматривался как временное отступление от достигнутого за годы «военного коммунизма». Поэтому делалось все, чтобы не позволить НЭПу выйти за пределы, опасные для этой цели.</w:t>
      </w:r>
    </w:p>
    <w:p w:rsidR="00F12D08" w:rsidRPr="009A2BF1" w:rsidRDefault="00F12D08" w:rsidP="0073301D">
      <w:pPr>
        <w:spacing w:after="0" w:line="240" w:lineRule="atLeast"/>
        <w:ind w:firstLine="709"/>
        <w:jc w:val="both"/>
        <w:rPr>
          <w:rFonts w:ascii="Times New Roman" w:hAnsi="Times New Roman"/>
          <w:sz w:val="24"/>
          <w:szCs w:val="24"/>
          <w:lang w:eastAsia="ru-RU"/>
        </w:rPr>
      </w:pPr>
      <w:r w:rsidRPr="009A2BF1">
        <w:rPr>
          <w:rFonts w:ascii="Times New Roman" w:hAnsi="Times New Roman"/>
          <w:sz w:val="24"/>
          <w:szCs w:val="24"/>
          <w:lang w:eastAsia="ru-RU"/>
        </w:rPr>
        <w:t>Рыночные методы регулирования экономики в нэповской России сочетались с внеэкономическими, с административным вмешательством. Преобладание государственной собственности на средства производства, крупной промышленности, являлось объективной основой такого вмешательства.</w:t>
      </w:r>
    </w:p>
    <w:p w:rsidR="00F12D08" w:rsidRPr="009A2BF1" w:rsidRDefault="00F12D08" w:rsidP="0073301D">
      <w:pPr>
        <w:spacing w:after="0" w:line="240" w:lineRule="atLeast"/>
        <w:ind w:firstLine="709"/>
        <w:jc w:val="both"/>
        <w:rPr>
          <w:rFonts w:ascii="Times New Roman" w:hAnsi="Times New Roman"/>
          <w:sz w:val="24"/>
          <w:szCs w:val="24"/>
          <w:lang w:eastAsia="ru-RU"/>
        </w:rPr>
      </w:pPr>
      <w:r w:rsidRPr="009A2BF1">
        <w:rPr>
          <w:rFonts w:ascii="Times New Roman" w:hAnsi="Times New Roman"/>
          <w:sz w:val="24"/>
          <w:szCs w:val="24"/>
          <w:lang w:eastAsia="ru-RU"/>
        </w:rPr>
        <w:t>В годы НЭПа партийно-государственные верхи не хотели реформ, а были озабочены тем, что частный сектор получит преимущество перед государственным. Охваченные боязнью НЭПа, они принимали меры по его дискредитации. Официальная пропаганда всячески третировала частника, в общественном сознании формировался образ «нэпмана» как эксплуататора, классового врага. С середины 1920-х меры по сдерживанию развития НЭПа сменились курсом на его свертывание. Демонтаж НЭПА начался негласно, сначала мерами по налоговому удушению частного сектора, затем лишению его правовых гарантий. При этом на всех партийных форумах провозглашалась верность новой экономической политике. В конце 1920-х, посчитав, что новая экономическая политика перестала служить социализму, руководство страны ее отменило. Методы, которыми оно сворачивало НЭП, было революционным. В ходе ее осуществления деревенскую «буржуазию» (кулаков) «раскулачивали», конфисковали все ее имущество, ссылали в Сибирь, а «остатки городской буржуазии» – предпринимателей («нэпманов»), а также членов их семей лишали политических прав («лишенцы»); многих подвергали судебным преследованиям.</w:t>
      </w:r>
    </w:p>
    <w:p w:rsidR="00F12D08" w:rsidRPr="0073301D" w:rsidRDefault="00F12D08" w:rsidP="0073301D">
      <w:pPr>
        <w:pStyle w:val="ListParagraph"/>
        <w:ind w:left="0" w:firstLine="709"/>
        <w:jc w:val="both"/>
        <w:rPr>
          <w:rFonts w:ascii="Times New Roman" w:hAnsi="Times New Roman"/>
          <w:i/>
          <w:sz w:val="24"/>
          <w:szCs w:val="24"/>
        </w:rPr>
      </w:pPr>
    </w:p>
    <w:p w:rsidR="00F12D08" w:rsidRPr="0073301D" w:rsidRDefault="00F12D08" w:rsidP="0073301D">
      <w:pPr>
        <w:pStyle w:val="ListParagraph"/>
        <w:spacing w:after="0" w:line="240" w:lineRule="atLeast"/>
        <w:ind w:left="0" w:firstLine="709"/>
        <w:jc w:val="both"/>
        <w:rPr>
          <w:rFonts w:ascii="Times New Roman" w:hAnsi="Times New Roman"/>
          <w:i/>
          <w:sz w:val="24"/>
          <w:szCs w:val="24"/>
        </w:rPr>
      </w:pPr>
      <w:r w:rsidRPr="0073301D">
        <w:rPr>
          <w:rFonts w:ascii="Times New Roman" w:hAnsi="Times New Roman"/>
          <w:i/>
          <w:sz w:val="24"/>
          <w:szCs w:val="24"/>
        </w:rPr>
        <w:t>7.2. Образование СССР. Советская модель национального-государственного устройства. Форсированное строительство социализма: индустриализация, коллективизация, культурная революция. Политический режим.</w:t>
      </w:r>
    </w:p>
    <w:p w:rsidR="00F12D08" w:rsidRPr="0073301D" w:rsidRDefault="00F12D08" w:rsidP="0073301D">
      <w:pPr>
        <w:pStyle w:val="NormalWeb"/>
        <w:spacing w:before="0" w:beforeAutospacing="0" w:after="0" w:afterAutospacing="0" w:line="240" w:lineRule="atLeast"/>
        <w:ind w:firstLine="709"/>
        <w:jc w:val="both"/>
      </w:pPr>
      <w:r w:rsidRPr="0073301D">
        <w:t>Глубочайший за последние несколько веков политический кризис в России привел в 1917 году к ее развалу на десятки отдельных, номинально суверенных, государственных образований. В процессе укрепления своей власти большевики искали формы - практически полезные новой власти и юридически корректные, привлекательные и убедительные хотябы для части населения - политического объединения земель бывшей Российской империи. Работа по собиранию земель (большевики, взяв власть, теперь вынужденно стали собирателями русских земель) велась еще в ходе гражданской войны. После ее завершения юридически корректные формы стали важнее военных побед.</w:t>
      </w:r>
    </w:p>
    <w:p w:rsidR="00F12D08" w:rsidRPr="0073301D" w:rsidRDefault="00F12D08" w:rsidP="0073301D">
      <w:pPr>
        <w:pStyle w:val="NormalWeb"/>
        <w:spacing w:before="0" w:beforeAutospacing="0" w:after="0" w:afterAutospacing="0" w:line="240" w:lineRule="atLeast"/>
        <w:ind w:firstLine="709"/>
        <w:jc w:val="both"/>
      </w:pPr>
      <w:r w:rsidRPr="0073301D">
        <w:t>Еще в годы гражданской войны сложился военно-политический союз советских Республик. Что же это за союз? 1919 г. ВЦИК РСФСР при участии представителей советских республик издал декрет "Об объединении Советских Республик: России, Украины, Латвии, Литвы, Белоруссии для борьбы с мировым империализмом". Признавая независимость и право республик на самоопределение, было решено объединить их военные, хозяйственные, финансовые и железнодорожные организации. В сложных условиях войны удалось создать единую военную организацию республик. Однако к началу 1922 г. ситуация значительно изменилась.</w:t>
      </w:r>
    </w:p>
    <w:p w:rsidR="00F12D08" w:rsidRPr="0073301D" w:rsidRDefault="00F12D08" w:rsidP="0073301D">
      <w:pPr>
        <w:pStyle w:val="NormalWeb"/>
        <w:spacing w:before="0" w:beforeAutospacing="0" w:after="0" w:afterAutospacing="0" w:line="240" w:lineRule="atLeast"/>
        <w:ind w:firstLine="709"/>
        <w:jc w:val="both"/>
      </w:pPr>
      <w:r w:rsidRPr="0073301D">
        <w:t>Шесть советских социалистических республик: РСФСР, УССР, БССР, Азербайджанская ССР, Армянская ССР, Грузинская ССР и две народные советские республики: Бухарская (бывшее Бухарское ханство) и Хорезмская (бывшее Хивинское Ханство) продолжали сближение уже в условиях мира. Укреплялись экономические и политические связи. Вот некоторые факты:</w:t>
      </w:r>
    </w:p>
    <w:p w:rsidR="00F12D08" w:rsidRPr="0073301D" w:rsidRDefault="00F12D08" w:rsidP="0073301D">
      <w:pPr>
        <w:pStyle w:val="NormalWeb"/>
        <w:spacing w:before="0" w:beforeAutospacing="0" w:after="0" w:afterAutospacing="0" w:line="240" w:lineRule="atLeast"/>
        <w:ind w:firstLine="709"/>
        <w:jc w:val="both"/>
      </w:pPr>
      <w:r w:rsidRPr="0073301D">
        <w:t>- в конце 20-начале 21 г. правительство РСФСР выделило Армянской ССР денежную ссуду в 3 млрд. руб., направило эшелон - с товарами первой необходимости, 325 тыс. пуд. зерна, 5 тыс. пуд. сахара;</w:t>
      </w:r>
    </w:p>
    <w:p w:rsidR="00F12D08" w:rsidRPr="0073301D" w:rsidRDefault="00F12D08" w:rsidP="0073301D">
      <w:pPr>
        <w:pStyle w:val="NormalWeb"/>
        <w:spacing w:before="0" w:beforeAutospacing="0" w:after="0" w:afterAutospacing="0" w:line="240" w:lineRule="atLeast"/>
        <w:ind w:firstLine="709"/>
        <w:jc w:val="both"/>
      </w:pPr>
      <w:r w:rsidRPr="0073301D">
        <w:t>- из Азерб. ССР в Армению было послано 50 вагонов хлеба, 36 тыс. пуд. нефти; </w:t>
      </w:r>
    </w:p>
    <w:p w:rsidR="00F12D08" w:rsidRPr="0073301D" w:rsidRDefault="00F12D08" w:rsidP="0073301D">
      <w:pPr>
        <w:pStyle w:val="NormalWeb"/>
        <w:spacing w:before="0" w:beforeAutospacing="0" w:after="0" w:afterAutospacing="0" w:line="240" w:lineRule="atLeast"/>
        <w:ind w:firstLine="709"/>
        <w:jc w:val="both"/>
      </w:pPr>
      <w:r w:rsidRPr="0073301D">
        <w:t>- в 1920 г. в составе РСФСР были провозглашены автономые республики: Туркестанская и Киргизская, всего в состав РСФСР входили 8 автономных республик и II автономных областей;</w:t>
      </w:r>
    </w:p>
    <w:p w:rsidR="00F12D08" w:rsidRPr="0073301D" w:rsidRDefault="00F12D08" w:rsidP="0073301D">
      <w:pPr>
        <w:pStyle w:val="NormalWeb"/>
        <w:spacing w:before="0" w:beforeAutospacing="0" w:after="0" w:afterAutospacing="0" w:line="240" w:lineRule="atLeast"/>
        <w:ind w:firstLine="709"/>
        <w:jc w:val="both"/>
      </w:pPr>
      <w:r w:rsidRPr="0073301D">
        <w:t>- в 1920 - 21 гг. между РСФСР и др. республиками были заключены договоры о военно-хозяйственном союзе;</w:t>
      </w:r>
    </w:p>
    <w:p w:rsidR="00F12D08" w:rsidRPr="0073301D" w:rsidRDefault="00F12D08" w:rsidP="0073301D">
      <w:pPr>
        <w:pStyle w:val="NormalWeb"/>
        <w:spacing w:before="0" w:beforeAutospacing="0" w:after="0" w:afterAutospacing="0" w:line="240" w:lineRule="atLeast"/>
        <w:ind w:firstLine="709"/>
        <w:jc w:val="both"/>
      </w:pPr>
      <w:r w:rsidRPr="0073301D">
        <w:t>- в 1922 г. на Генуэзской конференции делегация РСФСР представляла все советские республики;</w:t>
      </w:r>
    </w:p>
    <w:p w:rsidR="00F12D08" w:rsidRPr="0073301D" w:rsidRDefault="00F12D08" w:rsidP="0073301D">
      <w:pPr>
        <w:pStyle w:val="NormalWeb"/>
        <w:spacing w:before="0" w:beforeAutospacing="0" w:after="0" w:afterAutospacing="0" w:line="240" w:lineRule="atLeast"/>
        <w:ind w:firstLine="709"/>
        <w:jc w:val="both"/>
      </w:pPr>
      <w:r w:rsidRPr="0073301D">
        <w:t>- в марте 1922 г. Грузия, Армения и Азербайджан заключили договор об образовании Закавказской Социалистической Федерации Советских Республик (ЗСФСР).</w:t>
      </w:r>
    </w:p>
    <w:p w:rsidR="00F12D08" w:rsidRPr="0073301D" w:rsidRDefault="00F12D08" w:rsidP="0073301D">
      <w:pPr>
        <w:pStyle w:val="NormalWeb"/>
        <w:spacing w:before="0" w:beforeAutospacing="0" w:after="0" w:afterAutospacing="0" w:line="240" w:lineRule="atLeast"/>
        <w:ind w:firstLine="709"/>
        <w:jc w:val="both"/>
      </w:pPr>
      <w:r w:rsidRPr="0073301D">
        <w:t>В августе 1922 г. по предложению Политбюро ЦК была создана комиссия для подготовки к очередному Пленуму ЦК вопроса о взаимоотношениях РСФСР и независимых национальных советских республик. Председателем комиссии был И. Сталин, который еще с момента создания первого советского правительства возглавлял наркомат по делам национальностей. K тому же за Сталиным еще с дореволюционных времен закрепился авторитет специалиста по национальному вопросу. В комиссию входили: В. Куйбышев, Г. Орджоникидзе, X. Раковский, Г. Сокольников и представители национальных республик - по одному от каждой. Сталин подготовил проект резолюции, предусматривавший вхождение Украины, Белоруссии, закавказских республик в РСФСР</w:t>
      </w:r>
      <w:r w:rsidRPr="0073301D">
        <w:rPr>
          <w:rStyle w:val="apple-converted-space"/>
        </w:rPr>
        <w:t> </w:t>
      </w:r>
      <w:r w:rsidRPr="0073301D">
        <w:rPr>
          <w:rStyle w:val="Strong"/>
        </w:rPr>
        <w:t>на правах автономных республик</w:t>
      </w:r>
      <w:r w:rsidRPr="0073301D">
        <w:t>. Вопрос об остальных республиках оставался открытым. Сталинская резолюция получила название проекта автономизации. ВЦИК и СНК РСФСР становились высшими органами государственной власти в новом государстве, а большинство наркоматов республик подчинялось соответствующим наркоматам РСФСР. Проект Сталина был разослан для обсуждения в ЦК компартий республик. Его одобрили ЦК КП Азербайджана и Армении. Против выступил ЦК КП Грузии, заявив, что объединение в форме автономизации преждевременно, объединение хозяйственной и общей политики необходимо, но с сохранением всех атрибутов независимости. Фактически это означало оформление конфедерации советских республик, основанной на единстве военной, политической, дипломатической и частично - хозяйственной деятельности.</w:t>
      </w:r>
    </w:p>
    <w:p w:rsidR="00F12D08" w:rsidRPr="0073301D" w:rsidRDefault="00F12D08" w:rsidP="0073301D">
      <w:pPr>
        <w:pStyle w:val="NormalWeb"/>
        <w:spacing w:before="0" w:beforeAutospacing="0" w:after="0" w:afterAutospacing="0" w:line="240" w:lineRule="atLeast"/>
        <w:ind w:firstLine="709"/>
        <w:jc w:val="both"/>
      </w:pPr>
      <w:r w:rsidRPr="0073301D">
        <w:t>ЦК КП Белоруссии высказался за сохранение существующего положения. ЦК КП Украины проекта не обсуждал, но заявил, что исходит из принципа независимости Украины.</w:t>
      </w:r>
    </w:p>
    <w:p w:rsidR="00F12D08" w:rsidRPr="0073301D" w:rsidRDefault="00F12D08" w:rsidP="0073301D">
      <w:pPr>
        <w:pStyle w:val="NormalWeb"/>
        <w:spacing w:before="0" w:beforeAutospacing="0" w:after="0" w:afterAutospacing="0" w:line="240" w:lineRule="atLeast"/>
        <w:ind w:firstLine="709"/>
        <w:jc w:val="both"/>
      </w:pPr>
      <w:r w:rsidRPr="0073301D">
        <w:t>На заседании комиссии 23 и 24 сентября 1922 г. (под председательством В. Молотова) принимается проект Сталина. Грузинский проект отклоняется. При этом комиссия предполагала свое решение после его одобрения на Пленуме ЦК передать национальным ЦК как директиву к исполнению. Пленум был назначен на 5 октября. Материалы обсуждения направили Ленину в Горки.</w:t>
      </w:r>
    </w:p>
    <w:p w:rsidR="00F12D08" w:rsidRPr="0073301D" w:rsidRDefault="00F12D08" w:rsidP="0073301D">
      <w:pPr>
        <w:pStyle w:val="NormalWeb"/>
        <w:spacing w:before="0" w:beforeAutospacing="0" w:after="0" w:afterAutospacing="0" w:line="240" w:lineRule="atLeast"/>
        <w:ind w:firstLine="709"/>
        <w:jc w:val="both"/>
      </w:pPr>
      <w:r w:rsidRPr="0073301D">
        <w:t>Ознакомившись с материалами комиссии, Ленин</w:t>
      </w:r>
      <w:r w:rsidRPr="0073301D">
        <w:rPr>
          <w:rStyle w:val="apple-converted-space"/>
        </w:rPr>
        <w:t> </w:t>
      </w:r>
      <w:r w:rsidRPr="0073301D">
        <w:t>встречается с вызванным в Горки Сталиным и убеждает его изменить параграф 1 проекта. В тот же день Ленин пишет для членов Политбюро письмо "Об образовании СССР", в котором подчеркивает, что РСФСР должна признать себя равноправной с другими республиками и "вместе и наравне с ними" войти в новый союз. Надо полагать, что такая формула была единственно приемлемой, возможной к реализации без новой гражданской войны. В конце сентября Ленин беседует с председателем СНК Грузии П. Мдивани, с членами ЦК КП Грузии. Он, считавший вопрос "архиважным", убеждается, что Сталин имеет устремление торопиться. Поэтому Ленин советует проявить максимум осторожности и терпимости в решении национального вопроса в Закавказье.</w:t>
      </w:r>
    </w:p>
    <w:p w:rsidR="00F12D08" w:rsidRPr="0073301D" w:rsidRDefault="00F12D08" w:rsidP="0073301D">
      <w:pPr>
        <w:pStyle w:val="NormalWeb"/>
        <w:spacing w:before="0" w:beforeAutospacing="0" w:after="0" w:afterAutospacing="0" w:line="240" w:lineRule="atLeast"/>
        <w:ind w:firstLine="709"/>
        <w:jc w:val="both"/>
      </w:pPr>
      <w:r w:rsidRPr="0073301D">
        <w:t>Однако Сталин был недоволен ленинской критикой. Генеральный секретарь заявил, что позиция Ленина означает "национальный либерализм", По-прежнему Сталин полагал, что ВЦИК РСФСР должен стать высшим органом в новом союзе. Тем не менее, понимая, что в результате вмешательства Ленина комиссия не примет его предложений, Сталин переработал свой проект и указал, что новая резолюция - лишь "несколько измененная, более точная формулировка" старой, которая "в основе правильная и безусловно приемлемая".</w:t>
      </w:r>
    </w:p>
    <w:p w:rsidR="00F12D08" w:rsidRPr="0073301D" w:rsidRDefault="00F12D08" w:rsidP="0073301D">
      <w:pPr>
        <w:pStyle w:val="ListParagraph"/>
        <w:ind w:left="0" w:firstLine="709"/>
        <w:jc w:val="both"/>
        <w:rPr>
          <w:rFonts w:ascii="Times New Roman" w:hAnsi="Times New Roman"/>
          <w:i/>
          <w:sz w:val="24"/>
          <w:szCs w:val="24"/>
        </w:rPr>
      </w:pPr>
    </w:p>
    <w:p w:rsidR="00F12D08" w:rsidRPr="0073301D" w:rsidRDefault="00F12D08" w:rsidP="0073301D">
      <w:pPr>
        <w:pStyle w:val="ListParagraph"/>
        <w:ind w:left="0" w:firstLine="709"/>
        <w:jc w:val="both"/>
        <w:rPr>
          <w:rFonts w:ascii="Times New Roman" w:hAnsi="Times New Roman"/>
          <w:i/>
          <w:sz w:val="24"/>
          <w:szCs w:val="24"/>
        </w:rPr>
      </w:pPr>
      <w:r w:rsidRPr="0073301D">
        <w:rPr>
          <w:rFonts w:ascii="Times New Roman" w:hAnsi="Times New Roman"/>
          <w:i/>
          <w:sz w:val="24"/>
          <w:szCs w:val="24"/>
        </w:rPr>
        <w:t>7.3. Советская внешняя политика и дипломатия в 1920-1930-е гг.</w:t>
      </w:r>
    </w:p>
    <w:p w:rsidR="00F12D08" w:rsidRPr="0073301D" w:rsidRDefault="00F12D08" w:rsidP="0073301D">
      <w:pPr>
        <w:pStyle w:val="ListParagraph"/>
        <w:ind w:left="0" w:firstLine="709"/>
        <w:jc w:val="both"/>
        <w:rPr>
          <w:rStyle w:val="apple-style-span"/>
          <w:rFonts w:ascii="Times New Roman" w:hAnsi="Times New Roman"/>
          <w:sz w:val="24"/>
          <w:szCs w:val="24"/>
        </w:rPr>
      </w:pPr>
      <w:r w:rsidRPr="0073301D">
        <w:rPr>
          <w:rStyle w:val="apple-style-span"/>
          <w:rFonts w:ascii="Times New Roman" w:hAnsi="Times New Roman"/>
          <w:sz w:val="24"/>
          <w:szCs w:val="24"/>
        </w:rPr>
        <w:t>Советская внешнеполитическая концепция строилась в соответствие с двумя противоречивыми целями: подготовка мировой пролетарской революции и установление мирных отношений с капиталистическими государствами. Была поставлена задача превратить завоеванную мирную передышку в длительный мир, вывести страну из состояния внешнеполитической и экономической изоляции, в том числе путем привлечения иностранного капитала. СССР стремился преодолеть состояние дипломатической изоляции. Однако решение этой задачи затруднялось рядом факторов таких, как неприятие советского строя и большевистского лозунга мировой революции странами Антанты; претензии к России по царским долгам и недовольство капиталистических держав монополией внешней торговли; а также курсом России на поддержку революционных организаций в Европе и Америке и национально-освободительного движения в колониальных странах. С конца 20-х - 30-е гг. советская внешняя политика осуществлялась в сложной и быстро меняющейся обстановке. Ее определял главный внешнеполитический принцип о враждебности империалистических держав к СССР и необходимости использования их взаимных противоречий. Подобная политика баланса сил подтолкнула СССР сначала к созданию союза с Германией против британской угрозы, а затем заставила советскую дипломатию стремиться к сотрудничеству с Англией и Францией против гораздо более опасного "третьего рейха".</w:t>
      </w:r>
    </w:p>
    <w:p w:rsidR="00F12D08" w:rsidRPr="0073301D" w:rsidRDefault="00F12D08" w:rsidP="0073301D">
      <w:pPr>
        <w:pStyle w:val="ListParagraph"/>
        <w:ind w:left="0" w:firstLine="709"/>
        <w:jc w:val="both"/>
        <w:rPr>
          <w:rFonts w:ascii="Times New Roman" w:hAnsi="Times New Roman"/>
          <w:i/>
          <w:sz w:val="24"/>
          <w:szCs w:val="24"/>
        </w:rPr>
      </w:pPr>
    </w:p>
    <w:p w:rsidR="00F12D08" w:rsidRPr="0073301D" w:rsidRDefault="00F12D08" w:rsidP="0073301D">
      <w:pPr>
        <w:pStyle w:val="ListParagraph"/>
        <w:spacing w:after="0" w:line="240" w:lineRule="atLeast"/>
        <w:ind w:left="0" w:firstLine="709"/>
        <w:jc w:val="both"/>
        <w:rPr>
          <w:rFonts w:ascii="Times New Roman" w:hAnsi="Times New Roman"/>
          <w:i/>
          <w:sz w:val="24"/>
          <w:szCs w:val="24"/>
        </w:rPr>
      </w:pPr>
      <w:r w:rsidRPr="0073301D">
        <w:rPr>
          <w:rFonts w:ascii="Times New Roman" w:hAnsi="Times New Roman"/>
          <w:i/>
          <w:sz w:val="24"/>
          <w:szCs w:val="24"/>
        </w:rPr>
        <w:t xml:space="preserve">7.4. СССР в годы </w:t>
      </w:r>
      <w:r w:rsidRPr="0073301D">
        <w:rPr>
          <w:rFonts w:ascii="Times New Roman" w:hAnsi="Times New Roman"/>
          <w:i/>
          <w:sz w:val="24"/>
          <w:szCs w:val="24"/>
          <w:lang w:val="en-US"/>
        </w:rPr>
        <w:t>II</w:t>
      </w:r>
      <w:r w:rsidRPr="0073301D">
        <w:rPr>
          <w:rFonts w:ascii="Times New Roman" w:hAnsi="Times New Roman"/>
          <w:i/>
          <w:sz w:val="24"/>
          <w:szCs w:val="24"/>
        </w:rPr>
        <w:t xml:space="preserve"> мировой и Великой Отечественной войны.</w:t>
      </w:r>
    </w:p>
    <w:p w:rsidR="00F12D08" w:rsidRPr="0073301D" w:rsidRDefault="00F12D08" w:rsidP="0073301D">
      <w:pPr>
        <w:pStyle w:val="NormalWeb"/>
        <w:spacing w:before="0" w:beforeAutospacing="0" w:after="0" w:afterAutospacing="0" w:line="240" w:lineRule="atLeast"/>
        <w:ind w:firstLine="709"/>
        <w:jc w:val="both"/>
      </w:pPr>
      <w:r w:rsidRPr="0073301D">
        <w:t>К первой половине 1941 г . Германия завершила боевые действия на Западном фронте, что позволило сосредоточить на границах с СССР основную часть сил.</w:t>
      </w:r>
      <w:r w:rsidRPr="0073301D">
        <w:rPr>
          <w:rStyle w:val="apple-converted-space"/>
        </w:rPr>
        <w:t> </w:t>
      </w:r>
      <w:r w:rsidRPr="0073301D">
        <w:rPr>
          <w:rStyle w:val="Emphasis"/>
        </w:rPr>
        <w:t>22 июня 1941 г .</w:t>
      </w:r>
      <w:r w:rsidRPr="0073301D">
        <w:rPr>
          <w:rStyle w:val="apple-converted-space"/>
          <w:i/>
          <w:iCs/>
        </w:rPr>
        <w:t> </w:t>
      </w:r>
      <w:r w:rsidRPr="0073301D">
        <w:t>без объявления войны</w:t>
      </w:r>
      <w:r w:rsidRPr="0073301D">
        <w:rPr>
          <w:rStyle w:val="apple-converted-space"/>
        </w:rPr>
        <w:t> </w:t>
      </w:r>
      <w:r w:rsidRPr="0073301D">
        <w:rPr>
          <w:rStyle w:val="Emphasis"/>
        </w:rPr>
        <w:t>германские войска напали на Советский Союз.</w:t>
      </w:r>
      <w:r w:rsidRPr="0073301D">
        <w:t>Согласно гитлеровскому плану «Барбаросса» предполагался молниеносный ход войны. Немцы предприняли и наступление по трем направлениям: «Север» (Ленинград, Псков, Прибалтика), «Центр» (Смоленск, Москва), «Юг» (Киев, Крым). В первые дни войны немцы уничтожили 1200 самолетов, разгромили 28 дивизий, 70 советских дивизий потеряли до половины состава и техники.</w:t>
      </w:r>
    </w:p>
    <w:p w:rsidR="00F12D08" w:rsidRPr="0073301D" w:rsidRDefault="00F12D08" w:rsidP="0073301D">
      <w:pPr>
        <w:pStyle w:val="NormalWeb"/>
        <w:spacing w:before="0" w:beforeAutospacing="0" w:after="0" w:afterAutospacing="0" w:line="240" w:lineRule="atLeast"/>
        <w:ind w:firstLine="709"/>
        <w:jc w:val="both"/>
      </w:pPr>
      <w:r w:rsidRPr="0073301D">
        <w:t>Уже на следующий день после начала войны в стране была объявлен всеобщая мобилизация.</w:t>
      </w:r>
      <w:r w:rsidRPr="0073301D">
        <w:rPr>
          <w:rStyle w:val="apple-converted-space"/>
        </w:rPr>
        <w:t> </w:t>
      </w:r>
      <w:r w:rsidRPr="0073301D">
        <w:rPr>
          <w:rStyle w:val="Emphasis"/>
        </w:rPr>
        <w:t>В</w:t>
      </w:r>
      <w:r w:rsidRPr="0073301D">
        <w:rPr>
          <w:rStyle w:val="apple-converted-space"/>
          <w:i/>
          <w:iCs/>
        </w:rPr>
        <w:t> </w:t>
      </w:r>
      <w:r w:rsidRPr="0073301D">
        <w:t>июне 1940 г . созданы Государственный комитет обороны (ГКО) и Ставка Верховного Главнокомандования, в который входили: И. Сталин, Г. Жуков, B. Молотов,</w:t>
      </w:r>
      <w:r w:rsidRPr="0073301D">
        <w:rPr>
          <w:rStyle w:val="apple-converted-space"/>
        </w:rPr>
        <w:t> </w:t>
      </w:r>
      <w:r w:rsidRPr="0073301D">
        <w:rPr>
          <w:rStyle w:val="Emphasis"/>
        </w:rPr>
        <w:t>К.</w:t>
      </w:r>
      <w:r w:rsidRPr="0073301D">
        <w:rPr>
          <w:rStyle w:val="apple-converted-space"/>
          <w:i/>
          <w:iCs/>
        </w:rPr>
        <w:t> </w:t>
      </w:r>
      <w:r w:rsidRPr="0073301D">
        <w:t>Ворошилов, С. Буденным, Н. Кузнецов, C. Тимошенко. Кардинально изменилась</w:t>
      </w:r>
      <w:r w:rsidRPr="0073301D">
        <w:rPr>
          <w:rStyle w:val="apple-converted-space"/>
        </w:rPr>
        <w:t> </w:t>
      </w:r>
      <w:r w:rsidRPr="0073301D">
        <w:rPr>
          <w:rStyle w:val="Emphasis"/>
        </w:rPr>
        <w:t>жизнь тыла.</w:t>
      </w:r>
      <w:r w:rsidRPr="0073301D">
        <w:rPr>
          <w:rStyle w:val="apple-converted-space"/>
          <w:i/>
          <w:iCs/>
        </w:rPr>
        <w:t> </w:t>
      </w:r>
      <w:r w:rsidRPr="0073301D">
        <w:t>Советское правительство предприняло меры по перестройке экономики («Все для фронта, все для победы!»). Была проведена эвакуация предприятий в глубь страны и их переориентация на выпуск военной продукции. Увеличена продолжительность рабочего дня, отменены отпуска, к станкам встало все дееспособное население от школьников до пенсионеров. В прифронтовых областях население помогало рыть противотанковые рвы и окопы. По всей стране собирались средства в фонд обороны. В тылу врага развернулось партизанское движение.</w:t>
      </w:r>
    </w:p>
    <w:p w:rsidR="00F12D08" w:rsidRPr="0073301D" w:rsidRDefault="00F12D08" w:rsidP="0073301D">
      <w:pPr>
        <w:pStyle w:val="NormalWeb"/>
        <w:spacing w:before="0" w:beforeAutospacing="0" w:after="0" w:afterAutospacing="0" w:line="240" w:lineRule="atLeast"/>
        <w:ind w:firstLine="709"/>
        <w:jc w:val="both"/>
      </w:pPr>
      <w:r w:rsidRPr="0073301D">
        <w:t>За первые недели войны немецким войскам удалось продвинуться в глубь советской территории более чем на 300 км . Были оккупированы Латвия, Литва, Белоруссия, Правобережная Украина, Молдавия. В середине лета у Смоленска удалюсь организовать оборону и приостановить наступление группы «Центр». На северо-западе немцы вышли к Ленинграду, где во время блокады города от голода погибло более половины населения. На юго-западе взят Киев. В октябре-ноябре оккупирован Донбасс и Крым, но здесь продвижение сковала оборона Севастополя.</w:t>
      </w:r>
    </w:p>
    <w:p w:rsidR="00F12D08" w:rsidRPr="0073301D" w:rsidRDefault="00F12D08" w:rsidP="0073301D">
      <w:pPr>
        <w:pStyle w:val="NormalWeb"/>
        <w:spacing w:before="0" w:beforeAutospacing="0" w:after="0" w:afterAutospacing="0" w:line="240" w:lineRule="atLeast"/>
        <w:ind w:firstLine="709"/>
        <w:jc w:val="both"/>
      </w:pPr>
      <w:r w:rsidRPr="0073301D">
        <w:t>Осенью 1941 г . немецкая армия продолжила наступление на трех направлениях: ленинградском, смоленско-московском и киевском. Генеральное наступление на Москву (немецкий план «Тайфун») началось 30 сентября 1941 г . Группа «Центр» сумела прорвать сильно растянутую оборону советских войск. Глубоко вклинившись в тылы, ей удалось окружить советские армии под Брянском и Вязьмой. Эти сражения позволили выиграть время для организации обороны Москвы. К началу декабря 1941 г . немцам удалось подойти к каналу Москва-Волга и занять Химки. С востока немцы вышли к Кашире, а в конце ноября 1941 г . взяли Клин Однако немцам здесь пришлось остановиться. Наступавшие холода стали причиной отказа техники, а героизм советских солдат стал решающим фактором победы в</w:t>
      </w:r>
      <w:r w:rsidRPr="0073301D">
        <w:rPr>
          <w:rStyle w:val="apple-converted-space"/>
        </w:rPr>
        <w:t> </w:t>
      </w:r>
      <w:r w:rsidRPr="0073301D">
        <w:rPr>
          <w:rStyle w:val="Emphasis"/>
        </w:rPr>
        <w:t>битве за Москву (в декабря 1911 г .).</w:t>
      </w:r>
      <w:r w:rsidRPr="0073301D">
        <w:rPr>
          <w:rStyle w:val="apple-converted-space"/>
          <w:i/>
          <w:iCs/>
        </w:rPr>
        <w:t> </w:t>
      </w:r>
      <w:r w:rsidRPr="0073301D">
        <w:t>Красная Армия начала контрнаступление по всему фронту, в ходе; которого немецкие войска были отброшены на 120- 150 км от столицы.</w:t>
      </w:r>
    </w:p>
    <w:p w:rsidR="00F12D08" w:rsidRPr="0073301D" w:rsidRDefault="00F12D08" w:rsidP="0073301D">
      <w:pPr>
        <w:pStyle w:val="NormalWeb"/>
        <w:spacing w:before="0" w:beforeAutospacing="0" w:after="0" w:afterAutospacing="0" w:line="240" w:lineRule="atLeast"/>
        <w:ind w:firstLine="709"/>
        <w:jc w:val="both"/>
      </w:pPr>
      <w:r w:rsidRPr="0073301D">
        <w:t>Одновременно проходило</w:t>
      </w:r>
      <w:r w:rsidRPr="0073301D">
        <w:rPr>
          <w:rStyle w:val="apple-converted-space"/>
        </w:rPr>
        <w:t> </w:t>
      </w:r>
      <w:r w:rsidRPr="0073301D">
        <w:rPr>
          <w:rStyle w:val="Emphasis"/>
        </w:rPr>
        <w:t>формирование антигитлеровской коалиции</w:t>
      </w:r>
      <w:r w:rsidRPr="0073301D">
        <w:rPr>
          <w:rStyle w:val="apple-converted-space"/>
          <w:i/>
          <w:iCs/>
        </w:rPr>
        <w:t> </w:t>
      </w:r>
      <w:r w:rsidRPr="0073301D">
        <w:t>(СССР, Великобритания, США). 16 августа 1941 г . заключено экономическое соглашение о торговле и кредитах. Союзники СССР обязались поставлять в нашу страну вооружение и продовольствие (поставки по ленд-лизу). 1 января 1942 г . была подписана Декларации Объединенных Наций о борьбе против агрессора, к которой присоединились 20 стран. Также вынесено решение об открытии второго фронта.</w:t>
      </w:r>
    </w:p>
    <w:p w:rsidR="00F12D08" w:rsidRPr="0073301D" w:rsidRDefault="00F12D08" w:rsidP="0073301D">
      <w:pPr>
        <w:pStyle w:val="NormalWeb"/>
        <w:spacing w:before="0" w:beforeAutospacing="0" w:after="0" w:afterAutospacing="0" w:line="240" w:lineRule="atLeast"/>
        <w:ind w:firstLine="709"/>
        <w:jc w:val="both"/>
      </w:pPr>
      <w:r w:rsidRPr="0073301D">
        <w:rPr>
          <w:rStyle w:val="Emphasis"/>
        </w:rPr>
        <w:t>Военные действия 1942 г . развивались не так стремительно. Весной 1942 г . на фронтах установилось относительное затишье. Советские войска потерпели поражение при попытке снять блокаду Ленинграда весной 1942 г ., а также в ходе неудачного наступления в Крыму и под Харьковом. В результате немцы заняли Донбасс, овладели Ростовом-на-Дону, началось их продвижение к Волге и на Северный Кавказ. Коренного перелома в войне</w:t>
      </w:r>
      <w:r w:rsidRPr="0073301D">
        <w:rPr>
          <w:rStyle w:val="apple-converted-space"/>
          <w:i/>
          <w:iCs/>
        </w:rPr>
        <w:t> </w:t>
      </w:r>
      <w:r w:rsidRPr="0073301D">
        <w:t>удалось добиться только к ноябрю 1942 г ., и важнейшую роль здесь сыграли Сталинградская битва и сражение на Курской дуге.</w:t>
      </w:r>
    </w:p>
    <w:p w:rsidR="00F12D08" w:rsidRPr="0073301D" w:rsidRDefault="00F12D08" w:rsidP="0073301D">
      <w:pPr>
        <w:pStyle w:val="NormalWeb"/>
        <w:spacing w:before="0" w:beforeAutospacing="0" w:after="0" w:afterAutospacing="0" w:line="240" w:lineRule="atLeast"/>
        <w:ind w:firstLine="709"/>
        <w:jc w:val="both"/>
      </w:pPr>
      <w:r w:rsidRPr="0073301D">
        <w:rPr>
          <w:rStyle w:val="Emphasis"/>
        </w:rPr>
        <w:t>Сталинградское сражение,</w:t>
      </w:r>
      <w:r w:rsidRPr="0073301D">
        <w:rPr>
          <w:rStyle w:val="apple-converted-space"/>
          <w:i/>
          <w:iCs/>
        </w:rPr>
        <w:t> </w:t>
      </w:r>
      <w:r w:rsidRPr="0073301D">
        <w:t>самое крупное сражение Второй мировой войны, началось 17 июля 1942 г . 23 августа немецкие танки ворвались в Сталинград. Обороняющимся советским войскам был отдан приказ всеми силами удерживать город. Бои продолжались около двух месяцев. К ноябрю немцы захватили почти весь город, превратив Сталинград в руины. Обороняющиеся войска удерживали лишь малую его часть. В течение боев за эти последние рубежи под Сталинградом в условиях глубочайшей секретности была создана ударная танковая группа. 19 ноября Красная Армия начала наступление. 23 ноября советские войска окружили 6-ю немецкую армию под командованием Ф. Паулюса. 2 февраля 1943 г . остатки 6-й армии сдались в плен. С обеих сторон в ходе Сталинградской битвы погибло более 2 млн. человек.</w:t>
      </w:r>
    </w:p>
    <w:p w:rsidR="00F12D08" w:rsidRPr="0073301D" w:rsidRDefault="00F12D08" w:rsidP="0073301D">
      <w:pPr>
        <w:pStyle w:val="NormalWeb"/>
        <w:spacing w:before="0" w:beforeAutospacing="0" w:after="0" w:afterAutospacing="0" w:line="240" w:lineRule="atLeast"/>
        <w:ind w:firstLine="709"/>
        <w:jc w:val="both"/>
      </w:pPr>
      <w:r w:rsidRPr="0073301D">
        <w:t>Пытаясь взять реванш, немецкая армия начала атаку советских войск под Курском (операция «Цитадель»). Немцы сконцентрировали в районе Курской дуги 50 дивизий, 2 тыс. танков, 900 самолетов. Немецкое танковое наступление было встречено оборонительными силами артиллерии, авиации и самоходных орудий. С советской стороны было сосредоточено 3600 танков, 2400 самолетов.</w:t>
      </w:r>
    </w:p>
    <w:p w:rsidR="00F12D08" w:rsidRPr="0073301D" w:rsidRDefault="00F12D08" w:rsidP="0073301D">
      <w:pPr>
        <w:pStyle w:val="NormalWeb"/>
        <w:spacing w:before="0" w:beforeAutospacing="0" w:after="0" w:afterAutospacing="0" w:line="240" w:lineRule="atLeast"/>
        <w:ind w:firstLine="709"/>
        <w:jc w:val="both"/>
      </w:pPr>
      <w:r w:rsidRPr="0073301D">
        <w:t>5 июля 1943 г . началась</w:t>
      </w:r>
      <w:r w:rsidRPr="0073301D">
        <w:rPr>
          <w:rStyle w:val="apple-converted-space"/>
        </w:rPr>
        <w:t> </w:t>
      </w:r>
      <w:r w:rsidRPr="0073301D">
        <w:rPr>
          <w:rStyle w:val="Emphasis"/>
        </w:rPr>
        <w:t>Курская битва.</w:t>
      </w:r>
      <w:r w:rsidRPr="0073301D">
        <w:rPr>
          <w:rStyle w:val="apple-converted-space"/>
          <w:i/>
          <w:iCs/>
        </w:rPr>
        <w:t> </w:t>
      </w:r>
      <w:r w:rsidRPr="0073301D">
        <w:t>12 июля 1945 г . под селом Прохоровка произошло самое крупное танковое сражение. Немцы потеряли огромное количество техники и личного состава. 12 июля Красная Армия перешла к наступлению. 5 августа были освобождены Орел и Белгород, 23 августа - Харьков. Победа в Курской битве окончательно переломила ход Великой Отечественной войны, отняв стратегическую инициативу у немцев. В сентября 1943 г . советские войска форсировали Днепр.</w:t>
      </w:r>
    </w:p>
    <w:p w:rsidR="00F12D08" w:rsidRPr="0073301D" w:rsidRDefault="00F12D08" w:rsidP="0073301D">
      <w:pPr>
        <w:pStyle w:val="NormalWeb"/>
        <w:spacing w:before="0" w:beforeAutospacing="0" w:after="0" w:afterAutospacing="0" w:line="240" w:lineRule="atLeast"/>
        <w:ind w:firstLine="709"/>
        <w:jc w:val="both"/>
      </w:pPr>
      <w:r w:rsidRPr="0073301D">
        <w:rPr>
          <w:rStyle w:val="Emphasis"/>
        </w:rPr>
        <w:t>Военные действия 1944-1945 гг.</w:t>
      </w:r>
      <w:r w:rsidRPr="0073301D">
        <w:rPr>
          <w:rStyle w:val="apple-converted-space"/>
          <w:i/>
          <w:iCs/>
        </w:rPr>
        <w:t> </w:t>
      </w:r>
      <w:r w:rsidRPr="0073301D">
        <w:t>стали периодом наступления Красной Армии. В январе 1944 г . снята блокада Ленинграда. В апреле 1944 г . освобождены Правобережная Украина и Одесса, в мае - Крым и Севастополь. 23 июня 1944 г . освобожден Минск. К осени 1944 г . территория Советского Союза была очищена от немецких войск. Началось</w:t>
      </w:r>
      <w:r w:rsidRPr="0073301D">
        <w:rPr>
          <w:rStyle w:val="apple-converted-space"/>
        </w:rPr>
        <w:t> </w:t>
      </w:r>
      <w:r w:rsidRPr="0073301D">
        <w:rPr>
          <w:rStyle w:val="Emphasis"/>
        </w:rPr>
        <w:t>освобождение Европы.</w:t>
      </w:r>
      <w:r w:rsidRPr="0073301D">
        <w:rPr>
          <w:rStyle w:val="apple-converted-space"/>
          <w:i/>
          <w:iCs/>
        </w:rPr>
        <w:t> </w:t>
      </w:r>
      <w:r w:rsidRPr="0073301D">
        <w:t>Это способствовало и открытие союзниками второго фронта. 6 июня 1941 г . войска союзников высадились на севере Франции и начали ее освобождение. Немцы были выбиты из Нормандии и начали отходить к Германии. В апреле 1945 г . СССР денонсировал договор с Японией о нейтралитете.</w:t>
      </w:r>
    </w:p>
    <w:p w:rsidR="00F12D08" w:rsidRPr="0073301D" w:rsidRDefault="00F12D08" w:rsidP="0073301D">
      <w:pPr>
        <w:pStyle w:val="NormalWeb"/>
        <w:spacing w:before="0" w:beforeAutospacing="0" w:after="0" w:afterAutospacing="0" w:line="240" w:lineRule="atLeast"/>
        <w:ind w:firstLine="709"/>
        <w:jc w:val="both"/>
      </w:pPr>
      <w:r w:rsidRPr="0073301D">
        <w:t>В мае 1944 г . советскими войсками освобождены Вильнюс, Таллин и Рига. К апрелю 1944 г . освобождены Венгрия, Чехословакия. 20 июля 1944 г . было начато освобождение Польши. Важным шагом в укреплении антигиглеровской коалиции стала Крымская конференция союзников антифашистской коалиции (Ялта, февраль 1945 г .), где было принято решение о полном разоружении Германии, которая была раздела на четыре оккупационные зоны между США, СССР, Англией и Францией. В ходе</w:t>
      </w:r>
      <w:r w:rsidRPr="0073301D">
        <w:rPr>
          <w:rStyle w:val="apple-converted-space"/>
        </w:rPr>
        <w:t> </w:t>
      </w:r>
      <w:r w:rsidRPr="0073301D">
        <w:rPr>
          <w:rStyle w:val="Emphasis"/>
        </w:rPr>
        <w:t>Берлинской операции (16 апреля - 8 мая 1945 г .)</w:t>
      </w:r>
      <w:r w:rsidRPr="0073301D">
        <w:rPr>
          <w:rStyle w:val="apple-converted-space"/>
          <w:i/>
          <w:iCs/>
        </w:rPr>
        <w:t> </w:t>
      </w:r>
      <w:r w:rsidRPr="0073301D">
        <w:t>были разгромлены 93 дивизии, взято в плен около 480 тыс. человек. 9 мая 1945 г . был подписан акт о безоговорочной капитуляции Германии, а 2 сентября 1945 г . капитулировала Япония. На конференции в Потсдаме (17 июля 1945 г .) были решены вопросы послевоенного устройства Европы.</w:t>
      </w:r>
    </w:p>
    <w:p w:rsidR="00F12D08" w:rsidRPr="0073301D" w:rsidRDefault="00F12D08" w:rsidP="0073301D">
      <w:pPr>
        <w:pStyle w:val="ListParagraph"/>
        <w:ind w:left="0" w:firstLine="709"/>
        <w:jc w:val="both"/>
        <w:rPr>
          <w:rFonts w:ascii="Times New Roman" w:hAnsi="Times New Roman"/>
          <w:i/>
          <w:sz w:val="24"/>
          <w:szCs w:val="24"/>
        </w:rPr>
      </w:pPr>
    </w:p>
    <w:p w:rsidR="00F12D08" w:rsidRPr="0073301D" w:rsidRDefault="00F12D08" w:rsidP="0073301D">
      <w:pPr>
        <w:pStyle w:val="ListParagraph"/>
        <w:spacing w:after="0" w:line="240" w:lineRule="atLeast"/>
        <w:ind w:left="0" w:firstLine="709"/>
        <w:jc w:val="both"/>
        <w:rPr>
          <w:rFonts w:ascii="Times New Roman" w:hAnsi="Times New Roman"/>
          <w:i/>
          <w:sz w:val="24"/>
          <w:szCs w:val="24"/>
        </w:rPr>
      </w:pPr>
      <w:r w:rsidRPr="0073301D">
        <w:rPr>
          <w:rFonts w:ascii="Times New Roman" w:hAnsi="Times New Roman"/>
          <w:i/>
          <w:sz w:val="24"/>
          <w:szCs w:val="24"/>
        </w:rPr>
        <w:t>7.5. Советский Союз в послевоенный период и годы «холодной войны».</w:t>
      </w:r>
    </w:p>
    <w:p w:rsidR="00F12D08" w:rsidRPr="0073301D" w:rsidRDefault="00F12D08" w:rsidP="0073301D">
      <w:pPr>
        <w:pStyle w:val="NormalWeb"/>
        <w:spacing w:before="0" w:beforeAutospacing="0" w:after="0" w:afterAutospacing="0" w:line="240" w:lineRule="atLeast"/>
        <w:ind w:firstLine="709"/>
        <w:jc w:val="both"/>
      </w:pPr>
      <w:r w:rsidRPr="0073301D">
        <w:t>За годы Великой Отечественной войны Советский Союз понес не только величайшие людские потери, но и огромный материальный урон, который составил около 3 трлн. рублей. Было разрушено народное хозяйство, вся промышленность переориентирована на военные нужды. Поэтому основной задачей послевоенного развития страны стало восстановление народного хозяйства и перевод его на мирные рельсы.</w:t>
      </w:r>
    </w:p>
    <w:p w:rsidR="00F12D08" w:rsidRPr="0073301D" w:rsidRDefault="00F12D08" w:rsidP="0073301D">
      <w:pPr>
        <w:pStyle w:val="NormalWeb"/>
        <w:spacing w:before="0" w:beforeAutospacing="0" w:after="0" w:afterAutospacing="0" w:line="240" w:lineRule="atLeast"/>
        <w:ind w:firstLine="709"/>
        <w:jc w:val="both"/>
      </w:pPr>
      <w:r w:rsidRPr="0073301D">
        <w:t>Трудностями сопровождался процесс</w:t>
      </w:r>
      <w:r w:rsidRPr="0073301D">
        <w:rPr>
          <w:rStyle w:val="apple-converted-space"/>
        </w:rPr>
        <w:t> </w:t>
      </w:r>
      <w:r w:rsidRPr="0073301D">
        <w:rPr>
          <w:rStyle w:val="Emphasis"/>
        </w:rPr>
        <w:t>восстановления промышленности.</w:t>
      </w:r>
      <w:r w:rsidRPr="0073301D">
        <w:rPr>
          <w:rStyle w:val="apple-converted-space"/>
          <w:i/>
          <w:iCs/>
        </w:rPr>
        <w:t> </w:t>
      </w:r>
      <w:r w:rsidRPr="0073301D">
        <w:t>Сохранение части военно-промышленного комплекса (ВПК) и развитие отраслей легкой промышленности позволили обеспечить занятость населения, повысить объемы гражданского машиностроения. В 1946-1950 гг. была восстановлена большая часть промышленных предприятий. По сравнению с предвоенным периодом на 25% поднялась производительность труда в промышленности. Довоенный уровень промышленного производства был достигнут в 1948 г . Разворачивалось новое крупное промышленное строительство, особенно на востоке страны, в Поволжье, Закавказье. Одновременно происходило техническое переоборудование реконструируемых после войны предприятий, в основном за счет трофейного оборудования. Восстанавливается металлургическая и топливно-энергетическая база страны. К 1950 г . в основном был восстановлен</w:t>
      </w:r>
      <w:r w:rsidRPr="0073301D">
        <w:rPr>
          <w:rStyle w:val="apple-converted-space"/>
        </w:rPr>
        <w:t> </w:t>
      </w:r>
      <w:r w:rsidRPr="0073301D">
        <w:rPr>
          <w:rStyle w:val="Emphasis"/>
        </w:rPr>
        <w:t>железнодорожный транспорт.</w:t>
      </w:r>
    </w:p>
    <w:p w:rsidR="00F12D08" w:rsidRPr="0073301D" w:rsidRDefault="00F12D08" w:rsidP="0073301D">
      <w:pPr>
        <w:pStyle w:val="NormalWeb"/>
        <w:spacing w:before="0" w:beforeAutospacing="0" w:after="0" w:afterAutospacing="0" w:line="240" w:lineRule="atLeast"/>
        <w:ind w:firstLine="709"/>
        <w:jc w:val="both"/>
      </w:pPr>
      <w:r w:rsidRPr="0073301D">
        <w:t>В</w:t>
      </w:r>
      <w:r w:rsidRPr="0073301D">
        <w:rPr>
          <w:rStyle w:val="apple-converted-space"/>
        </w:rPr>
        <w:t> </w:t>
      </w:r>
      <w:r w:rsidRPr="0073301D">
        <w:rPr>
          <w:rStyle w:val="Emphasis"/>
        </w:rPr>
        <w:t>сельском хозяйстве</w:t>
      </w:r>
      <w:r w:rsidRPr="0073301D">
        <w:rPr>
          <w:rStyle w:val="apple-converted-space"/>
          <w:i/>
          <w:iCs/>
        </w:rPr>
        <w:t> </w:t>
      </w:r>
      <w:r w:rsidRPr="0073301D">
        <w:t>при помощи введения высоких сельхозналогов и занижения себестоимости продукции при госзакупках к 1950 г . были восстановлены важнейшие отрасли земледелия. Валовая продукция составила 97% от довоенного уровня. Во многом таких успехов удалось достичь благодаря труду крестьян, которые не получали оплаты и трудились за так: называемые «трудодни», учитывавшиеся при распределении потенциальных излишков колхозной продукции. Была отменена карточная система, а в 1947 г . проведена</w:t>
      </w:r>
      <w:r w:rsidRPr="0073301D">
        <w:rPr>
          <w:rStyle w:val="apple-converted-space"/>
        </w:rPr>
        <w:t> </w:t>
      </w:r>
      <w:r w:rsidRPr="0073301D">
        <w:rPr>
          <w:rStyle w:val="Emphasis"/>
        </w:rPr>
        <w:t>денежная реформа,</w:t>
      </w:r>
      <w:r w:rsidRPr="0073301D">
        <w:rPr>
          <w:rStyle w:val="apple-converted-space"/>
          <w:i/>
          <w:iCs/>
        </w:rPr>
        <w:t> </w:t>
      </w:r>
      <w:r w:rsidRPr="0073301D">
        <w:t>заменившая старые деньги на новые. В первой половине 50-х гг. несколько повысилось материальное благосостояние населения городов и деревень, что способствовало стабилизации демографической ситуации.</w:t>
      </w:r>
    </w:p>
    <w:p w:rsidR="00F12D08" w:rsidRPr="0073301D" w:rsidRDefault="00F12D08" w:rsidP="0073301D">
      <w:pPr>
        <w:pStyle w:val="NormalWeb"/>
        <w:spacing w:before="0" w:beforeAutospacing="0" w:after="0" w:afterAutospacing="0" w:line="240" w:lineRule="atLeast"/>
        <w:ind w:firstLine="709"/>
        <w:jc w:val="both"/>
      </w:pPr>
      <w:r w:rsidRPr="0073301D">
        <w:t> Окончание Второй мировой войны, отсутствие общего врага, передел сфер влияния оказали важнейшее влияние на начало нового этапа конфронтации СССР с западными державами. Обстановка противостояния, наращивания вооружения и увеличения военно-промышленного комплекса (ВПК) без ведения военных действий получила название</w:t>
      </w:r>
      <w:r w:rsidRPr="0073301D">
        <w:rPr>
          <w:rStyle w:val="apple-converted-space"/>
        </w:rPr>
        <w:t> </w:t>
      </w:r>
      <w:r w:rsidRPr="0073301D">
        <w:rPr>
          <w:rStyle w:val="Emphasis"/>
        </w:rPr>
        <w:t>«холодная война».</w:t>
      </w:r>
      <w:r w:rsidRPr="0073301D">
        <w:rPr>
          <w:rStyle w:val="apple-converted-space"/>
          <w:i/>
          <w:iCs/>
        </w:rPr>
        <w:t> </w:t>
      </w:r>
      <w:r w:rsidRPr="0073301D">
        <w:t>Поддержка коммунистических движений Востока и Азии, советское присутствие в освобожденных восточноевропейских государствах не могли не вызвать протеста ведущих европейских держав. В 1946 г . У. Черчилль выступил с речью, в которой говорилось об опасности коммунистической угрозы, а в феврале 1947 г . в американском конгрессе проходило слушание доклада президента Г. Трумэна о спасении мира и Европы от советской экспансии. Для этого планировалось создание военно-политического союза, размещение военных баз в Восточной Европе, а в апреле 1948 г . началось создание Североатлантического союза (НАТО), в который вошли США, Англия, Франция, Бельгия, Голландия, Люксембург, Италия, Канада, Норвегия, Дания, Исландия, Португалии, Турция, Греция и ФРГ.</w:t>
      </w:r>
    </w:p>
    <w:p w:rsidR="00F12D08" w:rsidRPr="0073301D" w:rsidRDefault="00F12D08" w:rsidP="0073301D">
      <w:pPr>
        <w:pStyle w:val="NormalWeb"/>
        <w:spacing w:before="0" w:beforeAutospacing="0" w:after="0" w:afterAutospacing="0" w:line="240" w:lineRule="atLeast"/>
        <w:ind w:firstLine="709"/>
        <w:jc w:val="both"/>
        <w:rPr>
          <w:i/>
        </w:rPr>
      </w:pPr>
      <w:r w:rsidRPr="0073301D">
        <w:t>В ответ на это СССР создал в 1949 г . Совет Экономической Взаимопомощи (СЭВ), в его состав вошли Албания, ГДР, Венгрия, Польша, др. В 1955 г . была создана Организация Варшавского Договора, в которую входили социалистические страны Восточной Европы. Европа раскололась на два противоборствующих лагеря Появление атомного оружия и гонка ядерного вооружения коренным образом изменили стратегическую ситуацию, поставив; мир на грань ядерной войны, на в 1953 г .</w:t>
      </w:r>
    </w:p>
    <w:p w:rsidR="00F12D08" w:rsidRPr="0073301D" w:rsidRDefault="00F12D08" w:rsidP="0073301D">
      <w:pPr>
        <w:pStyle w:val="ListParagraph"/>
        <w:spacing w:after="0" w:line="240" w:lineRule="atLeast"/>
        <w:ind w:left="0" w:firstLine="709"/>
        <w:jc w:val="both"/>
        <w:rPr>
          <w:rFonts w:ascii="Times New Roman" w:hAnsi="Times New Roman"/>
          <w:i/>
          <w:sz w:val="24"/>
          <w:szCs w:val="24"/>
        </w:rPr>
      </w:pPr>
      <w:r w:rsidRPr="0073301D">
        <w:rPr>
          <w:rFonts w:ascii="Times New Roman" w:hAnsi="Times New Roman"/>
          <w:i/>
          <w:sz w:val="24"/>
          <w:szCs w:val="24"/>
        </w:rPr>
        <w:t>7.6. Социально-экономическое и общественно-политическое развитие СССР в послевоенный период (1945-1953 гг.).</w:t>
      </w:r>
    </w:p>
    <w:p w:rsidR="00F12D08" w:rsidRPr="0073301D" w:rsidRDefault="00F12D08" w:rsidP="0073301D">
      <w:pPr>
        <w:spacing w:after="0" w:line="240" w:lineRule="atLeast"/>
        <w:ind w:firstLine="709"/>
        <w:jc w:val="both"/>
        <w:rPr>
          <w:rFonts w:ascii="Times New Roman" w:hAnsi="Times New Roman"/>
          <w:sz w:val="24"/>
          <w:szCs w:val="24"/>
        </w:rPr>
      </w:pPr>
      <w:r w:rsidRPr="0073301D">
        <w:rPr>
          <w:rFonts w:ascii="Times New Roman" w:hAnsi="Times New Roman"/>
          <w:sz w:val="24"/>
          <w:szCs w:val="24"/>
        </w:rPr>
        <w:t xml:space="preserve">Война унесла, по меньшей мере, 27 млн. человеческих жизней и 30 процентов национального богатства страны. Производство зерна упало в 2 раза, мяса - на 45 процентов. </w:t>
      </w:r>
    </w:p>
    <w:p w:rsidR="00F12D08" w:rsidRPr="0073301D" w:rsidRDefault="00F12D08" w:rsidP="0073301D">
      <w:pPr>
        <w:spacing w:after="0" w:line="240" w:lineRule="atLeast"/>
        <w:ind w:firstLine="709"/>
        <w:jc w:val="both"/>
        <w:rPr>
          <w:rFonts w:ascii="Times New Roman" w:hAnsi="Times New Roman"/>
          <w:sz w:val="24"/>
          <w:szCs w:val="24"/>
        </w:rPr>
      </w:pPr>
      <w:r w:rsidRPr="0073301D">
        <w:rPr>
          <w:rFonts w:ascii="Times New Roman" w:hAnsi="Times New Roman"/>
          <w:sz w:val="24"/>
          <w:szCs w:val="24"/>
        </w:rPr>
        <w:t>Верховный Совет СССР в 1946 г. утвердил план четвертой пятилетки на 1946 - 1950 гг. Основной задачей пятилетки было достигнуть и превзойти довоенный уровень развития, что требовало первоочередного восстановления тяжелой промышленности. По официальным данным, уже к 1948 г. объем промышленного производства достиг довоенного уровня, а в 1950 г. превысил его на 73 %. Этому способствовал не только самоотверженный труд людей, но и максимальная концентрация ресурсов, достигнутая за счет «экономии» на сельском хозяйстве, легкой промышленности и социальной сфере. Немалую роль сыграли и репарации с Германией (4,3 млрд. долларов).</w:t>
      </w:r>
    </w:p>
    <w:p w:rsidR="00F12D08" w:rsidRPr="0073301D" w:rsidRDefault="00F12D08" w:rsidP="0073301D">
      <w:pPr>
        <w:spacing w:after="0" w:line="240" w:lineRule="atLeast"/>
        <w:ind w:firstLine="709"/>
        <w:jc w:val="both"/>
        <w:rPr>
          <w:rFonts w:ascii="Times New Roman" w:hAnsi="Times New Roman"/>
          <w:sz w:val="24"/>
          <w:szCs w:val="24"/>
        </w:rPr>
      </w:pPr>
      <w:r w:rsidRPr="0073301D">
        <w:rPr>
          <w:rFonts w:ascii="Times New Roman" w:hAnsi="Times New Roman"/>
          <w:sz w:val="24"/>
          <w:szCs w:val="24"/>
        </w:rPr>
        <w:t xml:space="preserve">Успехи промышленности базировались на откровенном ограблении крестьян. Доходы от колхоза составляли в среднем лишь 20,3 % денежных доходов семьи крестьянина. Не случайно в начале 50-х годов деревня только приблизилась к довоенному уровню производства сельхозпродукции (по четвертому пятилетнему плану должна была превзойти на 27 %). </w:t>
      </w:r>
    </w:p>
    <w:p w:rsidR="00F12D08" w:rsidRPr="0073301D" w:rsidRDefault="00F12D08" w:rsidP="0073301D">
      <w:pPr>
        <w:spacing w:after="0" w:line="240" w:lineRule="atLeast"/>
        <w:ind w:firstLine="709"/>
        <w:jc w:val="both"/>
        <w:rPr>
          <w:rFonts w:ascii="Times New Roman" w:hAnsi="Times New Roman"/>
          <w:sz w:val="24"/>
          <w:szCs w:val="24"/>
        </w:rPr>
      </w:pPr>
      <w:r w:rsidRPr="0073301D">
        <w:rPr>
          <w:rFonts w:ascii="Times New Roman" w:hAnsi="Times New Roman"/>
          <w:sz w:val="24"/>
          <w:szCs w:val="24"/>
        </w:rPr>
        <w:t xml:space="preserve">В 1946 г. в результате сильной засухи и прекращения поставок американского зерна страну постиг голод. Отмена карточек в 1947 г. и денежная реформа серьезно ударили по жизненному уровню широких слоев населения, сделав недоступными для них многие товары. </w:t>
      </w:r>
    </w:p>
    <w:p w:rsidR="00F12D08" w:rsidRPr="0073301D" w:rsidRDefault="00F12D08" w:rsidP="0073301D">
      <w:pPr>
        <w:spacing w:after="0" w:line="240" w:lineRule="atLeast"/>
        <w:ind w:firstLine="709"/>
        <w:jc w:val="both"/>
        <w:rPr>
          <w:rFonts w:ascii="Times New Roman" w:hAnsi="Times New Roman"/>
          <w:sz w:val="24"/>
          <w:szCs w:val="24"/>
        </w:rPr>
      </w:pPr>
      <w:r w:rsidRPr="0073301D">
        <w:rPr>
          <w:rFonts w:ascii="Times New Roman" w:hAnsi="Times New Roman"/>
          <w:sz w:val="24"/>
          <w:szCs w:val="24"/>
        </w:rPr>
        <w:t xml:space="preserve">Для политической жизни страны в послевоенные годы характерно укрепление тоталитаризма. Уже в 1946 г. прокатилась волна процессов над молодежными группами, квалифицированными как «антисоветские» и «террористические». В августе 1946 года по инициативе Сталина было принято постановление ЦК ВКП(б) о журналах «Звезда» и «Ленинград», ставшее началом похода против вольномыслия. </w:t>
      </w:r>
    </w:p>
    <w:p w:rsidR="00F12D08" w:rsidRPr="0073301D" w:rsidRDefault="00F12D08" w:rsidP="0073301D">
      <w:pPr>
        <w:spacing w:after="0" w:line="240" w:lineRule="atLeast"/>
        <w:ind w:firstLine="709"/>
        <w:jc w:val="both"/>
        <w:rPr>
          <w:rFonts w:ascii="Times New Roman" w:hAnsi="Times New Roman"/>
          <w:sz w:val="24"/>
          <w:szCs w:val="24"/>
        </w:rPr>
      </w:pPr>
      <w:r w:rsidRPr="0073301D">
        <w:rPr>
          <w:rFonts w:ascii="Times New Roman" w:hAnsi="Times New Roman"/>
          <w:sz w:val="24"/>
          <w:szCs w:val="24"/>
        </w:rPr>
        <w:t xml:space="preserve">Наибольшего размаха репрессии достигли после 1948 г., начиная с проведения компании «борьбы с космополитизмом», которая преследовала цель вытравить из народного сознания возникший интерес и симпатии к Западу, усилить идеологическую изоляцию страны, разжечь шовинистические и антисемитские чувства, а в целом - воссоздать пошатнувшийся в войну образ внутреннего врага. С 1948 г. возобновляются массовые репрессии, открытые процессы, чистки. По некоторым оценкам, в результате послевоенной волны репрессий в лагерях и ссылках оказалось 5,5 - 6,5 млн. человек. </w:t>
      </w:r>
    </w:p>
    <w:p w:rsidR="00F12D08" w:rsidRPr="0073301D" w:rsidRDefault="00F12D08" w:rsidP="0073301D">
      <w:pPr>
        <w:pStyle w:val="ListParagraph"/>
        <w:spacing w:after="0" w:line="240" w:lineRule="atLeast"/>
        <w:ind w:left="0" w:firstLine="709"/>
        <w:jc w:val="both"/>
        <w:rPr>
          <w:rFonts w:ascii="Times New Roman" w:hAnsi="Times New Roman"/>
          <w:sz w:val="24"/>
          <w:szCs w:val="24"/>
        </w:rPr>
      </w:pPr>
      <w:r w:rsidRPr="0073301D">
        <w:rPr>
          <w:rFonts w:ascii="Times New Roman" w:hAnsi="Times New Roman"/>
          <w:sz w:val="24"/>
          <w:szCs w:val="24"/>
        </w:rPr>
        <w:t>В международной политике берется решительный курс на насаждение в Восточной Европе коммунистических и откровенно просоветских правительств. Усиливается конфронтация с Западом. Тоталитарно-бюрократическая система в СССР в конце 40-х - начале 50-х годов еще более укрепилась. Культ Сталина достиг своего апогея. Празднование 70-летия вождя в 1949 г. превратилось в невиданное даже по прежним меркам всенародное торжество. Сталин окончательно превратился в живое божество. В этой ситуации парализовалась всякая возможность позитивных изменений.</w:t>
      </w:r>
    </w:p>
    <w:p w:rsidR="00F12D08" w:rsidRPr="0073301D" w:rsidRDefault="00F12D08" w:rsidP="0073301D">
      <w:pPr>
        <w:pStyle w:val="ListParagraph"/>
        <w:spacing w:after="0" w:line="240" w:lineRule="atLeast"/>
        <w:ind w:left="0" w:firstLine="709"/>
        <w:jc w:val="both"/>
        <w:rPr>
          <w:rFonts w:ascii="Times New Roman" w:hAnsi="Times New Roman"/>
          <w:i/>
          <w:sz w:val="24"/>
          <w:szCs w:val="24"/>
        </w:rPr>
      </w:pPr>
    </w:p>
    <w:p w:rsidR="00F12D08" w:rsidRPr="0073301D" w:rsidRDefault="00F12D08" w:rsidP="0073301D">
      <w:pPr>
        <w:pStyle w:val="ListParagraph"/>
        <w:ind w:left="0" w:firstLine="709"/>
        <w:jc w:val="both"/>
        <w:rPr>
          <w:rFonts w:ascii="Times New Roman" w:hAnsi="Times New Roman"/>
          <w:b/>
          <w:sz w:val="24"/>
          <w:szCs w:val="24"/>
        </w:rPr>
      </w:pPr>
      <w:r w:rsidRPr="0073301D">
        <w:rPr>
          <w:rFonts w:ascii="Times New Roman" w:hAnsi="Times New Roman"/>
          <w:b/>
          <w:sz w:val="24"/>
          <w:szCs w:val="24"/>
        </w:rPr>
        <w:t>8. СССР в 1953-1991 гг. Становление новой российской государственности (1992-1999 гг.).</w:t>
      </w:r>
    </w:p>
    <w:p w:rsidR="00F12D08" w:rsidRPr="0073301D" w:rsidRDefault="00F12D08" w:rsidP="0073301D">
      <w:pPr>
        <w:pStyle w:val="ListParagraph"/>
        <w:ind w:left="0" w:firstLine="709"/>
        <w:jc w:val="both"/>
        <w:rPr>
          <w:rFonts w:ascii="Times New Roman" w:hAnsi="Times New Roman"/>
          <w:b/>
          <w:sz w:val="24"/>
          <w:szCs w:val="24"/>
        </w:rPr>
      </w:pPr>
    </w:p>
    <w:p w:rsidR="00F12D08" w:rsidRPr="0073301D" w:rsidRDefault="00F12D08" w:rsidP="0073301D">
      <w:pPr>
        <w:pStyle w:val="ListParagraph"/>
        <w:spacing w:after="0" w:line="240" w:lineRule="atLeast"/>
        <w:ind w:left="0" w:firstLine="709"/>
        <w:jc w:val="both"/>
        <w:rPr>
          <w:rFonts w:ascii="Times New Roman" w:hAnsi="Times New Roman"/>
          <w:i/>
          <w:sz w:val="24"/>
          <w:szCs w:val="24"/>
        </w:rPr>
      </w:pPr>
      <w:r w:rsidRPr="0073301D">
        <w:rPr>
          <w:rFonts w:ascii="Times New Roman" w:hAnsi="Times New Roman"/>
          <w:i/>
          <w:sz w:val="24"/>
          <w:szCs w:val="24"/>
        </w:rPr>
        <w:t>8.1. Советский союз в 1953-1964 гг. «Оттепель».</w:t>
      </w:r>
    </w:p>
    <w:p w:rsidR="00F12D08" w:rsidRPr="0073301D" w:rsidRDefault="00F12D08" w:rsidP="0073301D">
      <w:pPr>
        <w:pStyle w:val="NormalWeb"/>
        <w:spacing w:before="0" w:beforeAutospacing="0" w:after="0" w:afterAutospacing="0" w:line="240" w:lineRule="atLeast"/>
        <w:ind w:firstLine="709"/>
        <w:jc w:val="both"/>
      </w:pPr>
      <w:r w:rsidRPr="0073301D">
        <w:t>Смерть Сталина (5 марта 1953 г .) произошла в то время, когда возможности политической и экономической системы уже исчерпали себя, породив серьезные социально-экономические и политические трудности в обществе. Поэтому сталинские преемники должны были осуществить несколько взаимосвязанных задач, среди которых выделялись главные: обеспечение преемственности социально-политического курса, распределение важнейших партийно-государственных постов, осуществление некоторых реформ.</w:t>
      </w:r>
    </w:p>
    <w:p w:rsidR="00F12D08" w:rsidRPr="0073301D" w:rsidRDefault="00F12D08" w:rsidP="0073301D">
      <w:pPr>
        <w:pStyle w:val="NormalWeb"/>
        <w:spacing w:before="0" w:beforeAutospacing="0" w:after="0" w:afterAutospacing="0" w:line="240" w:lineRule="atLeast"/>
        <w:ind w:firstLine="709"/>
        <w:jc w:val="both"/>
      </w:pPr>
      <w:r w:rsidRPr="0073301D">
        <w:t>Внутриполитическая жизнь страны характеризовалась продолжением борьбы за власть. Был сокращен состав Президиума ЦК. Г. Маленков получил пост Председателя Совета Министров и возглавил Секретариат ЦК. Его заместителями стали: Л. Берия, возглавлявший МВД, В. Молотов, занимавший пост министра иностранных дел. Н. Хрущев не имел никаких государственных должностей, занимая второе, а затем первое место в Секретариате ЦК. Наиболее реальным претендентом на власть был Берия, однако высшее руководство не могло допустить его усиления. Берия был обвинен в шпионаже в пользу мирового капитализма и расстрелян. Позиции Маленкова ослабились с падением Берии, с которым он был связан как организатор послевоенных репрессий. Хрущев, напротив, сумел укрепить своей авторитет: контролируя партийный аппарат, он начал расставлять на ведущие позиции своих сторонников. В начале 1955 г . Г.Маленков был снят с поста Председателя Совета Министров из-за обвинения в причастности к фабрикации «ленинградского дела», в слабом руководстве сельским хозяйством, др.</w:t>
      </w:r>
    </w:p>
    <w:p w:rsidR="00F12D08" w:rsidRPr="0073301D" w:rsidRDefault="00F12D08" w:rsidP="0073301D">
      <w:pPr>
        <w:pStyle w:val="NormalWeb"/>
        <w:spacing w:before="0" w:beforeAutospacing="0" w:after="0" w:afterAutospacing="0" w:line="240" w:lineRule="atLeast"/>
        <w:ind w:firstLine="709"/>
        <w:jc w:val="both"/>
      </w:pPr>
      <w:r w:rsidRPr="0073301D">
        <w:t>После, отстранения Маленкова фактически главой государства становится Хрущев. XX съезд КПСС в феврале 1956 г . и выступление на нем Н. Хрущева с докладом о культе личности Сталина стали поворотным пунктом в истории, началом частичной десталинизации и демократизации жизни страны. В докладе приводились примеры беззаконий сталинского режима, которые связывались в основном лишь с деятельностью отдельных конкретных личностей, но о существовании тоталитарной системы вопрос не ставился. Это выступление укрепило авторитет Хрущева, что вызвало недовольство других партийных лидеров. В июне 1957 г . на Пленуме ЦК Ворошилов и Каганович попытались отстранить Хрущева от руководства. Но благодаря поддержке партийных лидеров представители оппозиции были осуждены коммунистами как «антипартийная группа». На том же Пленуме Хрущев добился введения в состав Президиума ЦК новых лиц, поддержавших его в трудный час, - Брежнева, Жукова, Игнатова и др.</w:t>
      </w:r>
    </w:p>
    <w:p w:rsidR="00F12D08" w:rsidRPr="0073301D" w:rsidRDefault="00F12D08" w:rsidP="0073301D">
      <w:pPr>
        <w:pStyle w:val="NormalWeb"/>
        <w:spacing w:before="0" w:beforeAutospacing="0" w:after="0" w:afterAutospacing="0" w:line="240" w:lineRule="atLeast"/>
        <w:ind w:firstLine="709"/>
        <w:jc w:val="both"/>
      </w:pPr>
      <w:r w:rsidRPr="0073301D">
        <w:t>Продолжая свою реформаторскую линию, Хрущев успел сделать радикальные шаги в перестройке правящей партии. На XXII съезде в октябре 1961 г. были внесены изменения в Устав КПСС, которые касались демократизации самой партии, условий приема в нее, расширения прав местных партийных организаций, расширения прав союзных республик. В 1957 г . восстанавливались права депортированных при Сталине народов, в конце 50-х гг. стали возникать различные формы общественного самоуправления и т.д.</w:t>
      </w:r>
    </w:p>
    <w:p w:rsidR="00F12D08" w:rsidRPr="0073301D" w:rsidRDefault="00F12D08" w:rsidP="0073301D">
      <w:pPr>
        <w:pStyle w:val="NormalWeb"/>
        <w:spacing w:before="0" w:beforeAutospacing="0" w:after="0" w:afterAutospacing="0" w:line="240" w:lineRule="atLeast"/>
        <w:ind w:firstLine="709"/>
        <w:jc w:val="both"/>
      </w:pPr>
      <w:r w:rsidRPr="0073301D">
        <w:t>Достигнув с помощью курса на некоторую либерализацию режима относительной политической стабильности, Хрущев столкнулся с трудноразрешимыми экономическими проблемами. Реформы было решено начать</w:t>
      </w:r>
      <w:r w:rsidRPr="0073301D">
        <w:rPr>
          <w:rStyle w:val="apple-converted-space"/>
        </w:rPr>
        <w:t> </w:t>
      </w:r>
      <w:r w:rsidRPr="0073301D">
        <w:rPr>
          <w:rStyle w:val="Strong"/>
        </w:rPr>
        <w:t>с</w:t>
      </w:r>
      <w:r w:rsidRPr="0073301D">
        <w:rPr>
          <w:rStyle w:val="apple-converted-space"/>
          <w:b/>
          <w:bCs/>
        </w:rPr>
        <w:t> </w:t>
      </w:r>
      <w:r w:rsidRPr="0073301D">
        <w:rPr>
          <w:rStyle w:val="Emphasis"/>
        </w:rPr>
        <w:t>сельского хозяйства.</w:t>
      </w:r>
      <w:r w:rsidRPr="0073301D">
        <w:t>Предполагалось повысить государственные закупочные цены на продукцию колхозов, расширить посевные площади за счет целинных и залежных земель. Освоение целины на первых порах дало прибавку продовольствия. С другой стороны, оно проводилось в ущерб не только традиционным зерновым районам, но было научно не подготовлено. Поэтом}' вскоре целинные земли пришли в упадок. С марта 1955 г . началось реформирование планирования сельхозпроизводства. Целью провозглашалось сочетание централизованного руководства сельским хозяйством</w:t>
      </w:r>
      <w:r w:rsidRPr="0073301D">
        <w:rPr>
          <w:rStyle w:val="apple-converted-space"/>
        </w:rPr>
        <w:t> </w:t>
      </w:r>
      <w:r w:rsidRPr="0073301D">
        <w:rPr>
          <w:rStyle w:val="Strong"/>
        </w:rPr>
        <w:t>с</w:t>
      </w:r>
      <w:r w:rsidRPr="0073301D">
        <w:rPr>
          <w:rStyle w:val="apple-converted-space"/>
          <w:b/>
          <w:bCs/>
        </w:rPr>
        <w:t> </w:t>
      </w:r>
      <w:r w:rsidRPr="0073301D">
        <w:t>расширением прав и хозяйственной инициативы на местах, т. е. децентрализация управления республик. Почти 15 тыс. предприятий было передано в ведение республиканских административных органов. В 1957 г . правительство приступило к упразднению отраслевых министерств и их замене территориальными органами управления, В республиках создавались СНХ (Советы народного хозяйства). Центральным аппаратом управления народным хозяйством становились СНХ СССР, ВСНХ СССР. В конце 1962 г . проведена одна из самых неудачных реформ: партийные организации были разделены на промышленные и сельские.</w:t>
      </w:r>
    </w:p>
    <w:p w:rsidR="00F12D08" w:rsidRPr="0073301D" w:rsidRDefault="00F12D08" w:rsidP="0073301D">
      <w:pPr>
        <w:pStyle w:val="NormalWeb"/>
        <w:spacing w:before="0" w:beforeAutospacing="0" w:after="0" w:afterAutospacing="0" w:line="240" w:lineRule="atLeast"/>
        <w:ind w:firstLine="709"/>
        <w:jc w:val="both"/>
      </w:pPr>
      <w:r w:rsidRPr="0073301D">
        <w:t>В развитии</w:t>
      </w:r>
      <w:r w:rsidRPr="0073301D">
        <w:rPr>
          <w:rStyle w:val="apple-converted-space"/>
        </w:rPr>
        <w:t> </w:t>
      </w:r>
      <w:r w:rsidRPr="0073301D">
        <w:rPr>
          <w:rStyle w:val="Emphasis"/>
        </w:rPr>
        <w:t>промышленности</w:t>
      </w:r>
      <w:r w:rsidRPr="0073301D">
        <w:rPr>
          <w:rStyle w:val="apple-converted-space"/>
          <w:i/>
          <w:iCs/>
        </w:rPr>
        <w:t> </w:t>
      </w:r>
      <w:r w:rsidRPr="0073301D">
        <w:t>большое внимание уделялось развитию легкой промышленности, результатом стал рост валовой продукции пищевой промышленности в 1,5 раза. Значительное место в общей стратегии Хрущева отводилось научно-техническому прогрессу в развитии тяжелой и легкой промышленности.</w:t>
      </w:r>
    </w:p>
    <w:p w:rsidR="00F12D08" w:rsidRPr="0073301D" w:rsidRDefault="00F12D08" w:rsidP="0073301D">
      <w:pPr>
        <w:pStyle w:val="NormalWeb"/>
        <w:spacing w:before="0" w:beforeAutospacing="0" w:after="0" w:afterAutospacing="0" w:line="240" w:lineRule="atLeast"/>
        <w:ind w:firstLine="709"/>
        <w:jc w:val="both"/>
      </w:pPr>
      <w:r w:rsidRPr="0073301D">
        <w:t>Серьезными недостатками экономических реформ стали управленческие просчеты, увеличение расходов на военные нужды, политизация и идеологизация в управлении народным хозяйством. Широко известны такие эксперименты как так называемые «рязанский мясной эксперимент», «кукурузная эпопея», выселение ученых-аграрников из Москвы в деревни, др. Нарастание кризисных явлений привело к социальной дестабилизации (подавление выступления рабочих в Новочеркасске в 1962 г ., разгон демонстрации студентов в 1958 г .). С целью снижения напряженности власти пошли на увеличение зарплаты в госсекторе, удвоение размеров пенсий, снижение пенсионного возраста, сокращение продолжительности рабочего дня. Кризис системы управления был налицо, однако Хрущев возложил всю вину на сельские партийные организации. Ситуация усугубилась значительным ростом бюрократического аппарата, смешением! функций, дублированием решений и т.д. Те же последствия имела и реформа центрального аппарата управления народным хозяйством (создание совнархозов).</w:t>
      </w:r>
    </w:p>
    <w:p w:rsidR="00F12D08" w:rsidRPr="0073301D" w:rsidRDefault="00F12D08" w:rsidP="0073301D">
      <w:pPr>
        <w:pStyle w:val="NormalWeb"/>
        <w:spacing w:before="0" w:beforeAutospacing="0" w:after="0" w:afterAutospacing="0" w:line="240" w:lineRule="atLeast"/>
        <w:ind w:firstLine="709"/>
        <w:jc w:val="both"/>
      </w:pPr>
      <w:r w:rsidRPr="0073301D">
        <w:t>Таким образом, экономические и политические реформы Хрущева и носили ограниченный характер демократизации и. сводились к формальном структурной реорганизации, что неизбежно влекло кризисные явления. Кризис реформ привел к возникновению консервативных тенденции и восстановлению некоторых элементов тоталитаризма. Линия Хрущева на единоличное правление партийным и государственным аппаратом была расценена партийным и государственным аппаратом как стремление к новой диктатуре. В результате в октябре 1964 г . на Пленуме ЦК Хрущев был смещен с занимаемых постов в партии и правительстве.</w:t>
      </w:r>
    </w:p>
    <w:p w:rsidR="00F12D08" w:rsidRPr="0073301D" w:rsidRDefault="00F12D08" w:rsidP="0073301D">
      <w:pPr>
        <w:pStyle w:val="ListParagraph"/>
        <w:ind w:left="0" w:firstLine="709"/>
        <w:jc w:val="both"/>
        <w:rPr>
          <w:rFonts w:ascii="Times New Roman" w:hAnsi="Times New Roman"/>
          <w:i/>
          <w:sz w:val="24"/>
          <w:szCs w:val="24"/>
        </w:rPr>
      </w:pPr>
    </w:p>
    <w:p w:rsidR="00F12D08" w:rsidRPr="0073301D" w:rsidRDefault="00F12D08" w:rsidP="0073301D">
      <w:pPr>
        <w:pStyle w:val="ListParagraph"/>
        <w:spacing w:after="0" w:line="240" w:lineRule="atLeast"/>
        <w:ind w:left="0" w:firstLine="709"/>
        <w:jc w:val="both"/>
        <w:rPr>
          <w:rFonts w:ascii="Times New Roman" w:hAnsi="Times New Roman"/>
          <w:i/>
          <w:sz w:val="24"/>
          <w:szCs w:val="24"/>
        </w:rPr>
      </w:pPr>
      <w:r w:rsidRPr="0073301D">
        <w:rPr>
          <w:rFonts w:ascii="Times New Roman" w:hAnsi="Times New Roman"/>
          <w:i/>
          <w:sz w:val="24"/>
          <w:szCs w:val="24"/>
        </w:rPr>
        <w:t xml:space="preserve">8.2. Противоречивые тенденции в общественном развитии СССР в сер. 1960-х-сер. 1980-х гг. </w:t>
      </w:r>
    </w:p>
    <w:p w:rsidR="00F12D08" w:rsidRPr="0073301D" w:rsidRDefault="00F12D08" w:rsidP="0073301D">
      <w:pPr>
        <w:spacing w:after="0" w:line="240" w:lineRule="atLeast"/>
        <w:ind w:firstLine="709"/>
        <w:jc w:val="both"/>
        <w:rPr>
          <w:rFonts w:ascii="Times New Roman" w:hAnsi="Times New Roman"/>
          <w:sz w:val="24"/>
          <w:szCs w:val="24"/>
        </w:rPr>
      </w:pPr>
      <w:r w:rsidRPr="0073301D">
        <w:rPr>
          <w:rFonts w:ascii="Times New Roman" w:hAnsi="Times New Roman"/>
          <w:sz w:val="24"/>
          <w:szCs w:val="24"/>
        </w:rPr>
        <w:t xml:space="preserve">Отношения с США. Начало 70-х гг. было отмечено радикальным поворотом с сторону разрядки международной напряженности. Этому способствовал и достигнутый Советским Союзом военно-стратегический парите с США. Этому способствовали встречи глав СССР и США. Результатом переговоров в 1972г. явилось подписание соглашения об ограничении стратегических вооружений (ОСВ-1), а также ОСВ-2 в 1979 г. </w:t>
      </w:r>
    </w:p>
    <w:p w:rsidR="00F12D08" w:rsidRPr="0073301D" w:rsidRDefault="00F12D08" w:rsidP="0073301D">
      <w:pPr>
        <w:spacing w:after="0" w:line="240" w:lineRule="atLeast"/>
        <w:ind w:firstLine="709"/>
        <w:jc w:val="both"/>
        <w:rPr>
          <w:rFonts w:ascii="Times New Roman" w:hAnsi="Times New Roman"/>
          <w:sz w:val="24"/>
          <w:szCs w:val="24"/>
        </w:rPr>
      </w:pPr>
      <w:r w:rsidRPr="0073301D">
        <w:rPr>
          <w:rFonts w:ascii="Times New Roman" w:hAnsi="Times New Roman"/>
          <w:sz w:val="24"/>
          <w:szCs w:val="24"/>
        </w:rPr>
        <w:t xml:space="preserve">Афганистан. В конце 70-х гг. произошел новый виток напряженности, связанный, в первую очередь, с вводом советских войск в Афганистан в 1979 г. Вторжение в Афганистан явилось попыткой изменить международный статус-кво в пользу социализма. Своей интервенционистской акцией СССР  противопоставил себя подавляющему большинству стран, прежде всего США и Китаю. </w:t>
      </w:r>
    </w:p>
    <w:p w:rsidR="00F12D08" w:rsidRPr="0073301D" w:rsidRDefault="00F12D08" w:rsidP="0073301D">
      <w:pPr>
        <w:spacing w:after="0" w:line="240" w:lineRule="atLeast"/>
        <w:ind w:firstLine="709"/>
        <w:jc w:val="both"/>
        <w:rPr>
          <w:rFonts w:ascii="Times New Roman" w:hAnsi="Times New Roman"/>
          <w:sz w:val="24"/>
          <w:szCs w:val="24"/>
        </w:rPr>
      </w:pPr>
      <w:r w:rsidRPr="0073301D">
        <w:rPr>
          <w:rFonts w:ascii="Times New Roman" w:hAnsi="Times New Roman"/>
          <w:sz w:val="24"/>
          <w:szCs w:val="24"/>
        </w:rPr>
        <w:t xml:space="preserve">Используя «афганский фактор», в конце 70-х гг. Запад развернул широкую антисоветскую компанию. Почти все ведущие капиталистические страны объявили СССР научно-технический бойкот, используя Комитет по экспортному контролю (КОКОМ, созданный в 1949 г.). В 1980г. бойкотировались </w:t>
      </w:r>
      <w:r w:rsidRPr="0073301D">
        <w:rPr>
          <w:rFonts w:ascii="Times New Roman" w:hAnsi="Times New Roman"/>
          <w:sz w:val="24"/>
          <w:szCs w:val="24"/>
          <w:lang w:val="en-US"/>
        </w:rPr>
        <w:t>XXII</w:t>
      </w:r>
      <w:r w:rsidRPr="0073301D">
        <w:rPr>
          <w:rFonts w:ascii="Times New Roman" w:hAnsi="Times New Roman"/>
          <w:sz w:val="24"/>
          <w:szCs w:val="24"/>
        </w:rPr>
        <w:t xml:space="preserve"> Олимпийские игры, проходившие в Москве. В 1979-1980 гг. США развернули компанию по размещению в Западной Европе нейтронного оружия. В свою очередь, СССР в 1984 г. на территории ЧССР и ГДР разместил ядерные ракеты среднего радиуса действия (СС-20). В результате на протяжении 1981-1984 гг. мир находился в состоянии острой конфронтации, а основные усилия советской дипломатии были направлены на то, чтобы помешать развертыванию американских ракет средней дальности в Европе и реализации программы стратегической оборонной инициативы.</w:t>
      </w:r>
    </w:p>
    <w:p w:rsidR="00F12D08" w:rsidRPr="0073301D" w:rsidRDefault="00F12D08" w:rsidP="0073301D">
      <w:pPr>
        <w:pStyle w:val="ListParagraph"/>
        <w:ind w:left="0" w:firstLine="709"/>
        <w:jc w:val="both"/>
        <w:rPr>
          <w:rFonts w:ascii="Times New Roman" w:hAnsi="Times New Roman"/>
          <w:i/>
          <w:sz w:val="24"/>
          <w:szCs w:val="24"/>
        </w:rPr>
      </w:pPr>
    </w:p>
    <w:p w:rsidR="00F12D08" w:rsidRPr="0073301D" w:rsidRDefault="00F12D08" w:rsidP="0073301D">
      <w:pPr>
        <w:pStyle w:val="ListParagraph"/>
        <w:spacing w:after="0" w:line="240" w:lineRule="atLeast"/>
        <w:ind w:left="0" w:firstLine="709"/>
        <w:jc w:val="both"/>
        <w:rPr>
          <w:rFonts w:ascii="Times New Roman" w:hAnsi="Times New Roman"/>
          <w:i/>
          <w:sz w:val="24"/>
          <w:szCs w:val="24"/>
        </w:rPr>
      </w:pPr>
      <w:r w:rsidRPr="0073301D">
        <w:rPr>
          <w:rFonts w:ascii="Times New Roman" w:hAnsi="Times New Roman"/>
          <w:i/>
          <w:sz w:val="24"/>
          <w:szCs w:val="24"/>
        </w:rPr>
        <w:t xml:space="preserve">8.3. Внешняя политика Советского Союза  в 1953-1985 гг. </w:t>
      </w:r>
    </w:p>
    <w:p w:rsidR="00F12D08" w:rsidRPr="00E47776" w:rsidRDefault="00F12D08" w:rsidP="0073301D">
      <w:pPr>
        <w:spacing w:after="0" w:line="240" w:lineRule="atLeast"/>
        <w:ind w:firstLine="709"/>
        <w:jc w:val="both"/>
        <w:rPr>
          <w:rFonts w:ascii="Times New Roman" w:hAnsi="Times New Roman"/>
          <w:sz w:val="24"/>
          <w:szCs w:val="24"/>
          <w:lang w:eastAsia="ru-RU"/>
        </w:rPr>
      </w:pPr>
      <w:r w:rsidRPr="00E47776">
        <w:rPr>
          <w:rFonts w:ascii="Times New Roman" w:hAnsi="Times New Roman"/>
          <w:sz w:val="24"/>
          <w:szCs w:val="24"/>
          <w:lang w:eastAsia="ru-RU"/>
        </w:rPr>
        <w:t>Внешняя политика</w:t>
      </w:r>
      <w:r w:rsidRPr="0073301D">
        <w:rPr>
          <w:rFonts w:ascii="Times New Roman" w:hAnsi="Times New Roman"/>
          <w:sz w:val="24"/>
          <w:szCs w:val="24"/>
          <w:lang w:eastAsia="ru-RU"/>
        </w:rPr>
        <w:t> </w:t>
      </w:r>
      <w:hyperlink r:id="rId7" w:tooltip="СССР" w:history="1">
        <w:r w:rsidRPr="0073301D">
          <w:rPr>
            <w:rFonts w:ascii="Times New Roman" w:hAnsi="Times New Roman"/>
            <w:sz w:val="24"/>
            <w:szCs w:val="24"/>
            <w:lang w:eastAsia="ru-RU"/>
          </w:rPr>
          <w:t>Советского</w:t>
        </w:r>
      </w:hyperlink>
      <w:r w:rsidRPr="0073301D">
        <w:rPr>
          <w:rFonts w:ascii="Times New Roman" w:hAnsi="Times New Roman"/>
          <w:sz w:val="24"/>
          <w:szCs w:val="24"/>
          <w:lang w:eastAsia="ru-RU"/>
        </w:rPr>
        <w:t xml:space="preserve"> Союза </w:t>
      </w:r>
      <w:r w:rsidRPr="00E47776">
        <w:rPr>
          <w:rFonts w:ascii="Times New Roman" w:hAnsi="Times New Roman"/>
          <w:sz w:val="24"/>
          <w:szCs w:val="24"/>
          <w:lang w:eastAsia="ru-RU"/>
        </w:rPr>
        <w:t>в середине 19</w:t>
      </w:r>
      <w:r w:rsidRPr="0073301D">
        <w:rPr>
          <w:rFonts w:ascii="Times New Roman" w:hAnsi="Times New Roman"/>
          <w:sz w:val="24"/>
          <w:szCs w:val="24"/>
          <w:lang w:eastAsia="ru-RU"/>
        </w:rPr>
        <w:t>53</w:t>
      </w:r>
      <w:r w:rsidRPr="00E47776">
        <w:rPr>
          <w:rFonts w:ascii="Times New Roman" w:hAnsi="Times New Roman"/>
          <w:sz w:val="24"/>
          <w:szCs w:val="24"/>
          <w:lang w:eastAsia="ru-RU"/>
        </w:rPr>
        <w:t>-х — середине 198</w:t>
      </w:r>
      <w:r w:rsidRPr="0073301D">
        <w:rPr>
          <w:rFonts w:ascii="Times New Roman" w:hAnsi="Times New Roman"/>
          <w:sz w:val="24"/>
          <w:szCs w:val="24"/>
          <w:lang w:eastAsia="ru-RU"/>
        </w:rPr>
        <w:t>5</w:t>
      </w:r>
      <w:r w:rsidRPr="00E47776">
        <w:rPr>
          <w:rFonts w:ascii="Times New Roman" w:hAnsi="Times New Roman"/>
          <w:sz w:val="24"/>
          <w:szCs w:val="24"/>
          <w:lang w:eastAsia="ru-RU"/>
        </w:rPr>
        <w:t>-х гг. отличалась крайней нестабильностью, которая была обусловлена прежде всего неустойчивым характером советско-американских отношений, соперничеством двух сверхдержав в вопросах геополитического влияния в мире, главным образом на азиатском континенте. Брежневское руководство в области внешней политики ставило перед собой следующие задачи:</w:t>
      </w:r>
    </w:p>
    <w:p w:rsidR="00F12D08" w:rsidRPr="00E47776" w:rsidRDefault="00F12D08" w:rsidP="0073301D">
      <w:pPr>
        <w:numPr>
          <w:ilvl w:val="0"/>
          <w:numId w:val="6"/>
        </w:numPr>
        <w:tabs>
          <w:tab w:val="left" w:pos="993"/>
        </w:tabs>
        <w:spacing w:after="0" w:line="240" w:lineRule="atLeast"/>
        <w:ind w:left="0" w:firstLine="709"/>
        <w:jc w:val="both"/>
        <w:rPr>
          <w:rFonts w:ascii="Times New Roman" w:hAnsi="Times New Roman"/>
          <w:sz w:val="24"/>
          <w:szCs w:val="24"/>
          <w:lang w:eastAsia="ru-RU"/>
        </w:rPr>
      </w:pPr>
      <w:r w:rsidRPr="00E47776">
        <w:rPr>
          <w:rFonts w:ascii="Times New Roman" w:hAnsi="Times New Roman"/>
          <w:sz w:val="24"/>
          <w:szCs w:val="24"/>
          <w:lang w:eastAsia="ru-RU"/>
        </w:rPr>
        <w:t>Устранить угрозу распада соцлагеря и еще теснее сплотить его в политическом, военном и экономическом отношениях;</w:t>
      </w:r>
    </w:p>
    <w:p w:rsidR="00F12D08" w:rsidRPr="00E47776" w:rsidRDefault="00F12D08" w:rsidP="0073301D">
      <w:pPr>
        <w:numPr>
          <w:ilvl w:val="0"/>
          <w:numId w:val="6"/>
        </w:numPr>
        <w:tabs>
          <w:tab w:val="left" w:pos="993"/>
        </w:tabs>
        <w:spacing w:after="0" w:line="240" w:lineRule="atLeast"/>
        <w:ind w:left="0" w:firstLine="709"/>
        <w:jc w:val="both"/>
        <w:rPr>
          <w:rFonts w:ascii="Times New Roman" w:hAnsi="Times New Roman"/>
          <w:sz w:val="24"/>
          <w:szCs w:val="24"/>
          <w:lang w:eastAsia="ru-RU"/>
        </w:rPr>
      </w:pPr>
      <w:r w:rsidRPr="00E47776">
        <w:rPr>
          <w:rFonts w:ascii="Times New Roman" w:hAnsi="Times New Roman"/>
          <w:sz w:val="24"/>
          <w:szCs w:val="24"/>
          <w:lang w:eastAsia="ru-RU"/>
        </w:rPr>
        <w:t>Hормализовать отношения между</w:t>
      </w:r>
      <w:r w:rsidRPr="0073301D">
        <w:rPr>
          <w:rFonts w:ascii="Times New Roman" w:hAnsi="Times New Roman"/>
          <w:sz w:val="24"/>
          <w:szCs w:val="24"/>
          <w:lang w:eastAsia="ru-RU"/>
        </w:rPr>
        <w:t> </w:t>
      </w:r>
      <w:hyperlink r:id="rId8" w:tooltip="Восток (ещё не написано)" w:history="1">
        <w:r w:rsidRPr="0073301D">
          <w:rPr>
            <w:rFonts w:ascii="Times New Roman" w:hAnsi="Times New Roman"/>
            <w:sz w:val="24"/>
            <w:szCs w:val="24"/>
            <w:u w:val="single"/>
            <w:lang w:eastAsia="ru-RU"/>
          </w:rPr>
          <w:t>Востоком</w:t>
        </w:r>
      </w:hyperlink>
      <w:r w:rsidRPr="0073301D">
        <w:rPr>
          <w:rFonts w:ascii="Times New Roman" w:hAnsi="Times New Roman"/>
          <w:sz w:val="24"/>
          <w:szCs w:val="24"/>
          <w:lang w:eastAsia="ru-RU"/>
        </w:rPr>
        <w:t> </w:t>
      </w:r>
      <w:r w:rsidRPr="00E47776">
        <w:rPr>
          <w:rFonts w:ascii="Times New Roman" w:hAnsi="Times New Roman"/>
          <w:sz w:val="24"/>
          <w:szCs w:val="24"/>
          <w:lang w:eastAsia="ru-RU"/>
        </w:rPr>
        <w:t>и</w:t>
      </w:r>
      <w:r w:rsidRPr="0073301D">
        <w:rPr>
          <w:rFonts w:ascii="Times New Roman" w:hAnsi="Times New Roman"/>
          <w:sz w:val="24"/>
          <w:szCs w:val="24"/>
          <w:lang w:eastAsia="ru-RU"/>
        </w:rPr>
        <w:t> </w:t>
      </w:r>
      <w:hyperlink r:id="rId9" w:tooltip="Запад (ещё не написано)" w:history="1">
        <w:r w:rsidRPr="0073301D">
          <w:rPr>
            <w:rFonts w:ascii="Times New Roman" w:hAnsi="Times New Roman"/>
            <w:sz w:val="24"/>
            <w:szCs w:val="24"/>
            <w:u w:val="single"/>
            <w:lang w:eastAsia="ru-RU"/>
          </w:rPr>
          <w:t>Западом</w:t>
        </w:r>
      </w:hyperlink>
      <w:r w:rsidRPr="00E47776">
        <w:rPr>
          <w:rFonts w:ascii="Times New Roman" w:hAnsi="Times New Roman"/>
          <w:sz w:val="24"/>
          <w:szCs w:val="24"/>
          <w:lang w:eastAsia="ru-RU"/>
        </w:rPr>
        <w:t>. Хотя реально этот курс начал проводиться только с начала 1970-х годов, когда обострились отношения с</w:t>
      </w:r>
      <w:r w:rsidRPr="0073301D">
        <w:rPr>
          <w:rFonts w:ascii="Times New Roman" w:hAnsi="Times New Roman"/>
          <w:sz w:val="24"/>
          <w:szCs w:val="24"/>
          <w:lang w:eastAsia="ru-RU"/>
        </w:rPr>
        <w:t> </w:t>
      </w:r>
      <w:hyperlink r:id="rId10" w:tooltip="Китай (ещё не написано)" w:history="1">
        <w:r w:rsidRPr="0073301D">
          <w:rPr>
            <w:rFonts w:ascii="Times New Roman" w:hAnsi="Times New Roman"/>
            <w:sz w:val="24"/>
            <w:szCs w:val="24"/>
            <w:u w:val="single"/>
            <w:lang w:eastAsia="ru-RU"/>
          </w:rPr>
          <w:t>Китаем</w:t>
        </w:r>
      </w:hyperlink>
      <w:r w:rsidRPr="0073301D">
        <w:rPr>
          <w:rFonts w:ascii="Times New Roman" w:hAnsi="Times New Roman"/>
          <w:sz w:val="24"/>
          <w:szCs w:val="24"/>
          <w:lang w:eastAsia="ru-RU"/>
        </w:rPr>
        <w:t> </w:t>
      </w:r>
      <w:r w:rsidRPr="00E47776">
        <w:rPr>
          <w:rFonts w:ascii="Times New Roman" w:hAnsi="Times New Roman"/>
          <w:sz w:val="24"/>
          <w:szCs w:val="24"/>
          <w:lang w:eastAsia="ru-RU"/>
        </w:rPr>
        <w:t>и тот пошел на сближение с</w:t>
      </w:r>
      <w:r w:rsidRPr="0073301D">
        <w:rPr>
          <w:rFonts w:ascii="Times New Roman" w:hAnsi="Times New Roman"/>
          <w:sz w:val="24"/>
          <w:szCs w:val="24"/>
          <w:lang w:eastAsia="ru-RU"/>
        </w:rPr>
        <w:t> </w:t>
      </w:r>
      <w:hyperlink r:id="rId11" w:tooltip="США" w:history="1">
        <w:r w:rsidRPr="0073301D">
          <w:rPr>
            <w:rFonts w:ascii="Times New Roman" w:hAnsi="Times New Roman"/>
            <w:sz w:val="24"/>
            <w:szCs w:val="24"/>
            <w:u w:val="single"/>
            <w:lang w:eastAsia="ru-RU"/>
          </w:rPr>
          <w:t>США</w:t>
        </w:r>
      </w:hyperlink>
      <w:r w:rsidRPr="00E47776">
        <w:rPr>
          <w:rFonts w:ascii="Times New Roman" w:hAnsi="Times New Roman"/>
          <w:sz w:val="24"/>
          <w:szCs w:val="24"/>
          <w:lang w:eastAsia="ru-RU"/>
        </w:rPr>
        <w:t>;</w:t>
      </w:r>
    </w:p>
    <w:p w:rsidR="00F12D08" w:rsidRPr="00E47776" w:rsidRDefault="00F12D08" w:rsidP="0073301D">
      <w:pPr>
        <w:numPr>
          <w:ilvl w:val="0"/>
          <w:numId w:val="6"/>
        </w:numPr>
        <w:tabs>
          <w:tab w:val="left" w:pos="993"/>
        </w:tabs>
        <w:spacing w:after="0" w:line="240" w:lineRule="atLeast"/>
        <w:ind w:left="0" w:firstLine="709"/>
        <w:jc w:val="both"/>
        <w:rPr>
          <w:rFonts w:ascii="Times New Roman" w:hAnsi="Times New Roman"/>
          <w:sz w:val="24"/>
          <w:szCs w:val="24"/>
          <w:lang w:eastAsia="ru-RU"/>
        </w:rPr>
      </w:pPr>
      <w:r w:rsidRPr="00E47776">
        <w:rPr>
          <w:rFonts w:ascii="Times New Roman" w:hAnsi="Times New Roman"/>
          <w:sz w:val="24"/>
          <w:szCs w:val="24"/>
          <w:lang w:eastAsia="ru-RU"/>
        </w:rPr>
        <w:t>Проведение политики поддержки «прогрессивных» движений по всему миру (особенно тех стран, которые входили в сферу влияния СССР).</w:t>
      </w:r>
    </w:p>
    <w:p w:rsidR="00F12D08" w:rsidRPr="0073301D" w:rsidRDefault="00F12D08" w:rsidP="0073301D">
      <w:pPr>
        <w:pStyle w:val="ListParagraph"/>
        <w:ind w:left="0" w:firstLine="709"/>
        <w:jc w:val="both"/>
        <w:rPr>
          <w:rFonts w:ascii="Times New Roman" w:hAnsi="Times New Roman"/>
          <w:i/>
          <w:sz w:val="24"/>
          <w:szCs w:val="24"/>
        </w:rPr>
      </w:pPr>
    </w:p>
    <w:p w:rsidR="00F12D08" w:rsidRPr="0073301D" w:rsidRDefault="00F12D08" w:rsidP="0073301D">
      <w:pPr>
        <w:pStyle w:val="ListParagraph"/>
        <w:spacing w:after="0" w:line="240" w:lineRule="auto"/>
        <w:ind w:left="0" w:firstLine="709"/>
        <w:jc w:val="both"/>
        <w:rPr>
          <w:rFonts w:ascii="Times New Roman" w:hAnsi="Times New Roman"/>
          <w:i/>
          <w:sz w:val="24"/>
          <w:szCs w:val="24"/>
        </w:rPr>
      </w:pPr>
      <w:r w:rsidRPr="0073301D">
        <w:rPr>
          <w:rFonts w:ascii="Times New Roman" w:hAnsi="Times New Roman"/>
          <w:i/>
          <w:sz w:val="24"/>
          <w:szCs w:val="24"/>
        </w:rPr>
        <w:t xml:space="preserve">8.4. СССР в годы перестройки. Распад СССР. Становление новой российской государственности. </w:t>
      </w:r>
    </w:p>
    <w:p w:rsidR="00F12D08" w:rsidRPr="0073301D" w:rsidRDefault="00F12D08" w:rsidP="0073301D">
      <w:pPr>
        <w:pStyle w:val="ListParagraph"/>
        <w:spacing w:after="0" w:line="240" w:lineRule="auto"/>
        <w:ind w:left="0" w:firstLine="709"/>
        <w:jc w:val="both"/>
        <w:rPr>
          <w:rStyle w:val="apple-style-span"/>
          <w:rFonts w:ascii="Times New Roman" w:hAnsi="Times New Roman"/>
          <w:sz w:val="24"/>
          <w:szCs w:val="24"/>
        </w:rPr>
      </w:pPr>
      <w:r w:rsidRPr="0073301D">
        <w:rPr>
          <w:rStyle w:val="apple-style-span"/>
          <w:rFonts w:ascii="Times New Roman" w:hAnsi="Times New Roman"/>
          <w:sz w:val="24"/>
          <w:szCs w:val="24"/>
        </w:rPr>
        <w:t>К середине 80-х годов СССР оказался в состоянии глубокого экономического, политического и социального кризиса системы. Произошло падение темпов роста в промышленности (с 8,4% в конце 60-х гг. до 3,5% в начале 80-х гг.) и производительности труда (с 6,3% до 3% соответственно). Сложилась кризисная ситуация в сфере потребительского рынка и финансов (в том числе в связи с понижением мировых цен на нефть к началу 80-х гг.). Экономический застой компенсировался большим удельным весом военных затрат в бюджете. Для экономики был характерен остаточный принцип финансирования социальной сферы, науки и культуры. Реальные доходы на душу населения в начале 80-х гг. (по сравнению с 1966-1970 гг.) уменьшились в 2,8 раза. После смерти Л.И. Брежнева (ноябрь 1982 г.) Генеральным секретарем стал Ю.В. Андропов, скончавшийся в феврале 1984 г. после тяжелой болезни. Высший пост в государстве занял 73-летний К.У. Черненко, скончавшийся в марте 1985 г. Подобная “смена” власти еще более подрывала авторитет и доверие к ее представителям не только со стороны граждан СССР, но и мирового общественного мнения. К середине 80-х годов несостоятельность сверхдержавных претензий СССР стала очевидной. Его союзниками в основном были слаборазвитые государства “третьего мира”. Бессилие советской военной мощи демонстрировала и зашедшая в тупик афганская авантюра. Все это происходило на фоне усиления экономического и технологического отставания СССР от развитых стран мира, в которых к тому времени осуществлялся переход к информационному (постиндустриальному) обществу.</w:t>
      </w:r>
    </w:p>
    <w:p w:rsidR="00F12D08" w:rsidRPr="0073301D" w:rsidRDefault="00F12D08" w:rsidP="0073301D">
      <w:pPr>
        <w:pStyle w:val="ListParagraph"/>
        <w:spacing w:after="0" w:line="240" w:lineRule="atLeast"/>
        <w:ind w:left="0" w:firstLine="709"/>
        <w:jc w:val="both"/>
        <w:rPr>
          <w:rStyle w:val="apple-style-span"/>
          <w:rFonts w:ascii="Times New Roman" w:hAnsi="Times New Roman"/>
          <w:sz w:val="24"/>
          <w:szCs w:val="24"/>
        </w:rPr>
      </w:pPr>
      <w:r w:rsidRPr="0073301D">
        <w:rPr>
          <w:rStyle w:val="apple-style-span"/>
          <w:rFonts w:ascii="Times New Roman" w:hAnsi="Times New Roman"/>
          <w:sz w:val="24"/>
          <w:szCs w:val="24"/>
        </w:rPr>
        <w:t>Распад СССР явился результатом воздействия объективных и субъективных причин. Среди первой группы факторов: неудачи экономических реформ, неэффективность унитарной централизаторской модели государственного управления, осуществлявшейся в горбачевский период; кризис коммунистической идеологии, ослабление КПСС и последующая ликвидация партийно-политической монополии, составлявшей основу СССР; отсутствие разработанной национальной политики; движение за национальное самоопределение республик, активизация местных политических элит, лидеров национальных движений; внешнеполитический фактор. Определенную роль в разрушении СССР сыграли субъективные причины: менталитет самого лидера перестройки и связанные с этим ошибки, непоследовательность в проведении курса реформ. К осени 1988 г. произошел раскол в лагере демократов. В нем выделилось радикальное крыло (во главе с лидерами - А.А. Сахаровым и Б.Н. Ельциным). Весной-летом 1990 г. прибалтийские, а за ними и другие республики СССР, включая Россию, приняли декларации о национальном суверенитете. Их деятельность ускорила начало дезинтеграционного процесса на территории СССР. Одновременно с ростом оппозиции союзным структурам власти начался процесс распада КПСС. В течение 1989-1990гг. из состава КПСС вышли компартии прибалтийских республик. 19-21 августа 1991 г. произошла попытка переворота консервативными руководителями СССР с целью сорвать намеченное на 20 августа заключение соглашения и восстановить власть центра и КПСС. 23 августа 1991 г., после подавления путча в Москве, был подписан указ о роспуске КПСС. М.С. Горбачев отказался от поста Генерального секретаря ЦК. В сентябре был распущен Съезд народных депутатов СССР. Крушение коммунистического режима вызвало процесс сепаратистских тенденций. Сразу после подавления августовского путча о своем выходе из СССР заявили три республики Прибалтики. 8 декабря 1991 г. на Минской встрече трех президентов – России, Украины и Белоруссии было заявлено о прекращении существования СССР и образовании Содружества Независимых Государств (СНГ). 21 декабря в Алма-Ате одиннадцать бывших союзных республик поддержали “Беловежское соглашение”. Последствия распада СССР имели тяжелый характер для народов всех бывших союзных республик. Нарушились политические и экономические контакты между республиками (суверенными государствами), последовал разрыв кооперационных связей. На территории постсоветского пространства произошло обострение межнациональных отношений, что вызвало территориальные конфликты во многих регионах (между Азербайджаном и Арменией; Грузией и Южной Осетией, позднее Абхазией). Возникла проблема беженцев.</w:t>
      </w:r>
    </w:p>
    <w:p w:rsidR="00F12D08" w:rsidRPr="0073301D" w:rsidRDefault="00F12D08" w:rsidP="0073301D">
      <w:pPr>
        <w:pStyle w:val="bodytxt"/>
        <w:spacing w:before="0" w:beforeAutospacing="0" w:after="0" w:afterAutospacing="0" w:line="240" w:lineRule="atLeast"/>
        <w:ind w:firstLine="709"/>
        <w:jc w:val="both"/>
      </w:pPr>
      <w:r w:rsidRPr="0073301D">
        <w:t>После августовских событий 1991 г., которые привели к развалу СССР правительство России начало форсированный переход к рынку. Для консультаций в осуществлении реформ была приглашена группа иностранных советников во главе с Дж. Саксом (США). Правительство возлагало надежды на экономическую помощь Запада.</w:t>
      </w:r>
    </w:p>
    <w:p w:rsidR="00F12D08" w:rsidRPr="0073301D" w:rsidRDefault="00F12D08" w:rsidP="0073301D">
      <w:pPr>
        <w:pStyle w:val="bodytxt"/>
        <w:spacing w:before="0" w:beforeAutospacing="0" w:after="0" w:afterAutospacing="0" w:line="240" w:lineRule="atLeast"/>
        <w:ind w:firstLine="709"/>
        <w:jc w:val="both"/>
      </w:pPr>
      <w:r w:rsidRPr="0073301D">
        <w:t>Конкурентный рынок мог утвердиться только на базе частной собственности, поэтому необходимо было приватизировать (передать в частную собственность) значительную часть предприятий, ограничить роль государства как хозяйствующего субъекта.</w:t>
      </w:r>
    </w:p>
    <w:p w:rsidR="00F12D08" w:rsidRPr="0073301D" w:rsidRDefault="00F12D08" w:rsidP="0073301D">
      <w:pPr>
        <w:pStyle w:val="bodytxt"/>
        <w:spacing w:before="0" w:beforeAutospacing="0" w:after="0" w:afterAutospacing="0" w:line="240" w:lineRule="atLeast"/>
        <w:ind w:firstLine="709"/>
        <w:jc w:val="both"/>
      </w:pPr>
      <w:r w:rsidRPr="0073301D">
        <w:t>Важнейшей задачей реформ называлась финансовая стабилизация, ликвидация бюджетного дефицита.</w:t>
      </w:r>
    </w:p>
    <w:p w:rsidR="00F12D08" w:rsidRPr="0073301D" w:rsidRDefault="00F12D08" w:rsidP="0073301D">
      <w:pPr>
        <w:pStyle w:val="bodytxt"/>
        <w:spacing w:before="0" w:beforeAutospacing="0" w:after="0" w:afterAutospacing="0" w:line="240" w:lineRule="atLeast"/>
        <w:ind w:firstLine="709"/>
        <w:jc w:val="both"/>
      </w:pPr>
      <w:r w:rsidRPr="0073301D">
        <w:t>Первым шагом реформ стала либерализация цен с января 1992 года на большинство товаров и продуктов. Цены возросли за 6 месяцев в 10-12 раз. Все сбережения населения моментально обесценились. Большинство населения тем самым оказывалось за чертой бедности - не случайно реформа была определена в народе "грабительской".</w:t>
      </w:r>
    </w:p>
    <w:p w:rsidR="00F12D08" w:rsidRPr="0073301D" w:rsidRDefault="00F12D08" w:rsidP="0073301D">
      <w:pPr>
        <w:pStyle w:val="bodytxt"/>
        <w:spacing w:before="0" w:beforeAutospacing="0" w:after="0" w:afterAutospacing="0" w:line="240" w:lineRule="atLeast"/>
        <w:ind w:firstLine="709"/>
        <w:jc w:val="both"/>
      </w:pPr>
      <w:r w:rsidRPr="0073301D">
        <w:t>Либерализация цен вызвала резкий рост тарифов на перевозку, цен на энергию, сырье и т. д. Началось сокращение спроса на многие товары и виды продукции. В сельском хозяйстве повышение цен на горючее, технику, стройматериалы вызвало рост цен на зерно и овощи, а подорожание кормов вело к сокращению поголовья скота, к падению производства мяса и молока. Отечественные сельхозпродукты стали дороже импортных, что вело к свертыванию всего агропромышленного комплекса.</w:t>
      </w:r>
    </w:p>
    <w:p w:rsidR="00F12D08" w:rsidRPr="0073301D" w:rsidRDefault="00F12D08" w:rsidP="0073301D">
      <w:pPr>
        <w:pStyle w:val="bodytxt"/>
        <w:spacing w:before="0" w:beforeAutospacing="0" w:after="0" w:afterAutospacing="0" w:line="240" w:lineRule="atLeast"/>
        <w:ind w:firstLine="709"/>
        <w:jc w:val="both"/>
      </w:pPr>
      <w:r w:rsidRPr="0073301D">
        <w:t>Правительство видело выход в проведении "монетаристской" политики, согласно которой вмешательство государства в экономику должно быть минимальным. Экономику надо лечить "шокотерапией" - нерентабельные предприятия обанкротятся, а те, которые выживут, перестроятся на выпуск дешевой и качественной продукции. Однако под угрозой банкротства к лету 1992 года оказались целые отрасли.</w:t>
      </w:r>
    </w:p>
    <w:p w:rsidR="00F12D08" w:rsidRPr="0073301D" w:rsidRDefault="00F12D08" w:rsidP="0073301D">
      <w:pPr>
        <w:pStyle w:val="bodytxt"/>
        <w:spacing w:before="0" w:beforeAutospacing="0" w:after="0" w:afterAutospacing="0" w:line="240" w:lineRule="atLeast"/>
        <w:ind w:firstLine="709"/>
        <w:jc w:val="both"/>
      </w:pPr>
      <w:r w:rsidRPr="0073301D">
        <w:t>Не оправдались расчеты на значительную финансовую поддержку Запада. Вместо обещанных 24 млр.долларов Россия получила всего 12,5 млрд. в форме кредитов на закупку продовольствия у тех же западных стран. В этих условиях Центральный банк России вынужден был предоставить предприятиям значительные кредиты. Это решение фактически похоронило план "шокотерапии". Начался рост инфляции.</w:t>
      </w:r>
    </w:p>
    <w:p w:rsidR="00F12D08" w:rsidRPr="0073301D" w:rsidRDefault="00F12D08" w:rsidP="0073301D">
      <w:pPr>
        <w:pStyle w:val="bodytxt"/>
        <w:spacing w:before="0" w:beforeAutospacing="0" w:after="0" w:afterAutospacing="0" w:line="240" w:lineRule="atLeast"/>
        <w:ind w:firstLine="709"/>
        <w:jc w:val="both"/>
      </w:pPr>
      <w:r w:rsidRPr="0073301D">
        <w:t>В декабре 1992 года VII съезд народных депутатов России потребовал отставки правительства Е. Гайдара. Новым главой правительства был утвержден В.С. Черномырдин.</w:t>
      </w:r>
    </w:p>
    <w:p w:rsidR="00F12D08" w:rsidRPr="0073301D" w:rsidRDefault="00F12D08" w:rsidP="0073301D">
      <w:pPr>
        <w:pStyle w:val="bodytxt"/>
        <w:spacing w:before="0" w:beforeAutospacing="0" w:after="0" w:afterAutospacing="0" w:line="240" w:lineRule="atLeast"/>
        <w:ind w:firstLine="709"/>
        <w:jc w:val="both"/>
      </w:pPr>
      <w:r w:rsidRPr="0073301D">
        <w:t>Следующим этапом реформ стала приватизация государственных предприятий. Концепция приватизации была разработана Госкомимуществом России во главе с А. Чубайсом. Согласно ей было проведено акционирование государственных предприятий, 51% акций распределялись между работниками предприятий, а остальные поступали в открытую продажу: каждому россиянину выдавался приватизационный чек (ваучер), стоимостью в 10 тысяч рублей (сумма была определена исходя из оценки имущества российских предприятий на 1 января 1992 г. в 1 трлн. 400 млрд. руб.) С 1 января 1993 г. на ваучер можно было приобрести акции любого предприятия. По всей стране создавались чековые инвестиционные фонды, задачей которых была аккумулирование средств населения и обеспечение инвестиции в производство. В социальном плане приватизации преследовалась цель: "создание класса собственников". Однако, вследствие инфляции, ваучеры полностью обесценились. Многочисленные инвестиционные фонды, собиравшие ваучеры у населения, один за другим объявляли себя банкротами. Фактически произошел бесплатный раздел бывшего государственного имущества между чиновниками, непосредственно осуществлявшими приватизацию, представителями бывшей партийной и хозяйственной номенклатуры. Приватизация все более принимала криминальный характер.</w:t>
      </w:r>
    </w:p>
    <w:p w:rsidR="00F12D08" w:rsidRPr="0073301D" w:rsidRDefault="00F12D08" w:rsidP="0073301D">
      <w:pPr>
        <w:pStyle w:val="ListParagraph"/>
        <w:spacing w:after="0" w:line="240" w:lineRule="atLeast"/>
        <w:ind w:left="0" w:firstLine="709"/>
        <w:jc w:val="both"/>
        <w:rPr>
          <w:rFonts w:ascii="Times New Roman" w:hAnsi="Times New Roman"/>
          <w:i/>
          <w:sz w:val="24"/>
          <w:szCs w:val="24"/>
        </w:rPr>
      </w:pPr>
    </w:p>
    <w:p w:rsidR="00F12D08" w:rsidRPr="0073301D" w:rsidRDefault="00F12D08" w:rsidP="0073301D">
      <w:pPr>
        <w:pStyle w:val="ListParagraph"/>
        <w:spacing w:after="0" w:line="240" w:lineRule="atLeast"/>
        <w:ind w:left="0" w:firstLine="709"/>
        <w:jc w:val="both"/>
        <w:rPr>
          <w:rFonts w:ascii="Times New Roman" w:hAnsi="Times New Roman"/>
          <w:i/>
          <w:sz w:val="24"/>
          <w:szCs w:val="24"/>
        </w:rPr>
      </w:pPr>
      <w:r w:rsidRPr="0073301D">
        <w:rPr>
          <w:rFonts w:ascii="Times New Roman" w:hAnsi="Times New Roman"/>
          <w:i/>
          <w:sz w:val="24"/>
          <w:szCs w:val="24"/>
        </w:rPr>
        <w:t xml:space="preserve">     </w:t>
      </w:r>
    </w:p>
    <w:p w:rsidR="00F12D08" w:rsidRPr="0073301D" w:rsidRDefault="00F12D08" w:rsidP="0073301D">
      <w:pPr>
        <w:pStyle w:val="ListParagraph"/>
        <w:spacing w:after="0" w:line="240" w:lineRule="atLeast"/>
        <w:ind w:left="0" w:firstLine="709"/>
        <w:jc w:val="both"/>
        <w:rPr>
          <w:rFonts w:ascii="Times New Roman" w:hAnsi="Times New Roman"/>
          <w:i/>
          <w:sz w:val="24"/>
          <w:szCs w:val="24"/>
        </w:rPr>
      </w:pPr>
      <w:r w:rsidRPr="0073301D">
        <w:rPr>
          <w:rFonts w:ascii="Times New Roman" w:hAnsi="Times New Roman"/>
          <w:i/>
          <w:sz w:val="24"/>
          <w:szCs w:val="24"/>
        </w:rPr>
        <w:t xml:space="preserve">  </w:t>
      </w:r>
    </w:p>
    <w:p w:rsidR="00F12D08" w:rsidRPr="0073301D" w:rsidRDefault="00F12D08" w:rsidP="0073301D">
      <w:pPr>
        <w:pStyle w:val="ListParagraph"/>
        <w:tabs>
          <w:tab w:val="left" w:pos="284"/>
          <w:tab w:val="left" w:pos="1134"/>
        </w:tabs>
        <w:spacing w:after="0" w:line="240" w:lineRule="atLeast"/>
        <w:ind w:left="0" w:firstLine="709"/>
        <w:jc w:val="both"/>
        <w:rPr>
          <w:rFonts w:ascii="Times New Roman" w:hAnsi="Times New Roman"/>
          <w:i/>
          <w:sz w:val="24"/>
          <w:szCs w:val="24"/>
        </w:rPr>
      </w:pPr>
    </w:p>
    <w:sectPr w:rsidR="00F12D08" w:rsidRPr="0073301D" w:rsidSect="0073301D">
      <w:footerReference w:type="default" r:id="rId12"/>
      <w:pgSz w:w="11906" w:h="16838"/>
      <w:pgMar w:top="1134" w:right="707" w:bottom="851"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D08" w:rsidRDefault="00F12D08" w:rsidP="00FA02FD">
      <w:pPr>
        <w:spacing w:after="0" w:line="240" w:lineRule="auto"/>
      </w:pPr>
      <w:r>
        <w:separator/>
      </w:r>
    </w:p>
  </w:endnote>
  <w:endnote w:type="continuationSeparator" w:id="1">
    <w:p w:rsidR="00F12D08" w:rsidRDefault="00F12D08" w:rsidP="00FA02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D08" w:rsidRDefault="00F12D08">
    <w:pPr>
      <w:pStyle w:val="Footer"/>
      <w:jc w:val="right"/>
    </w:pPr>
    <w:fldSimple w:instr=" PAGE   \* MERGEFORMAT ">
      <w:r>
        <w:rPr>
          <w:noProof/>
        </w:rPr>
        <w:t>22</w:t>
      </w:r>
    </w:fldSimple>
  </w:p>
  <w:p w:rsidR="00F12D08" w:rsidRDefault="00F12D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D08" w:rsidRDefault="00F12D08" w:rsidP="00FA02FD">
      <w:pPr>
        <w:spacing w:after="0" w:line="240" w:lineRule="auto"/>
      </w:pPr>
      <w:r>
        <w:separator/>
      </w:r>
    </w:p>
  </w:footnote>
  <w:footnote w:type="continuationSeparator" w:id="1">
    <w:p w:rsidR="00F12D08" w:rsidRDefault="00F12D08" w:rsidP="00FA02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2931"/>
    <w:multiLevelType w:val="multilevel"/>
    <w:tmpl w:val="D88E828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0E4F149F"/>
    <w:multiLevelType w:val="multilevel"/>
    <w:tmpl w:val="72280C0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E1A5A36"/>
    <w:multiLevelType w:val="multilevel"/>
    <w:tmpl w:val="4EDCAC66"/>
    <w:lvl w:ilvl="0">
      <w:start w:val="1"/>
      <w:numFmt w:val="decimal"/>
      <w:lvlText w:val="%1."/>
      <w:lvlJc w:val="left"/>
      <w:pPr>
        <w:ind w:left="1069" w:hanging="360"/>
      </w:pPr>
      <w:rPr>
        <w:rFonts w:cs="Times New Roman" w:hint="default"/>
        <w:b/>
      </w:rPr>
    </w:lvl>
    <w:lvl w:ilvl="1">
      <w:start w:val="2"/>
      <w:numFmt w:val="decimal"/>
      <w:isLgl/>
      <w:lvlText w:val="%1.%2."/>
      <w:lvlJc w:val="left"/>
      <w:pPr>
        <w:ind w:left="1429" w:hanging="720"/>
      </w:pPr>
      <w:rPr>
        <w:rFonts w:cs="Times New Roman" w:hint="default"/>
        <w:b w:val="0"/>
      </w:rPr>
    </w:lvl>
    <w:lvl w:ilvl="2">
      <w:start w:val="1"/>
      <w:numFmt w:val="decimal"/>
      <w:isLgl/>
      <w:lvlText w:val="%1.%2.%3."/>
      <w:lvlJc w:val="left"/>
      <w:pPr>
        <w:ind w:left="1429" w:hanging="720"/>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509" w:hanging="180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3">
    <w:nsid w:val="3A5E749D"/>
    <w:multiLevelType w:val="hybridMultilevel"/>
    <w:tmpl w:val="59E64280"/>
    <w:lvl w:ilvl="0" w:tplc="A61C2F4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4152390B"/>
    <w:multiLevelType w:val="hybridMultilevel"/>
    <w:tmpl w:val="ED9635A6"/>
    <w:lvl w:ilvl="0" w:tplc="0066B0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7DCD7825"/>
    <w:multiLevelType w:val="hybridMultilevel"/>
    <w:tmpl w:val="EA9C1904"/>
    <w:lvl w:ilvl="0" w:tplc="223471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1249"/>
    <w:rsid w:val="00012118"/>
    <w:rsid w:val="00083C67"/>
    <w:rsid w:val="00085BA0"/>
    <w:rsid w:val="000E176E"/>
    <w:rsid w:val="000F56F4"/>
    <w:rsid w:val="00120465"/>
    <w:rsid w:val="001403CD"/>
    <w:rsid w:val="001577C4"/>
    <w:rsid w:val="00187844"/>
    <w:rsid w:val="00196FAE"/>
    <w:rsid w:val="001A5110"/>
    <w:rsid w:val="001B1249"/>
    <w:rsid w:val="001B7551"/>
    <w:rsid w:val="001D3972"/>
    <w:rsid w:val="001E1D23"/>
    <w:rsid w:val="001E2325"/>
    <w:rsid w:val="001F5316"/>
    <w:rsid w:val="00236FF7"/>
    <w:rsid w:val="00287AAD"/>
    <w:rsid w:val="0029250B"/>
    <w:rsid w:val="002941EC"/>
    <w:rsid w:val="002B0BF3"/>
    <w:rsid w:val="002C11C4"/>
    <w:rsid w:val="002E3B6C"/>
    <w:rsid w:val="00314AB6"/>
    <w:rsid w:val="00317501"/>
    <w:rsid w:val="00347F03"/>
    <w:rsid w:val="0039735F"/>
    <w:rsid w:val="003A4DAD"/>
    <w:rsid w:val="003D5959"/>
    <w:rsid w:val="003E7A24"/>
    <w:rsid w:val="00413984"/>
    <w:rsid w:val="00442909"/>
    <w:rsid w:val="00447180"/>
    <w:rsid w:val="00461263"/>
    <w:rsid w:val="00480FB4"/>
    <w:rsid w:val="004A6580"/>
    <w:rsid w:val="004B58BE"/>
    <w:rsid w:val="004D03BA"/>
    <w:rsid w:val="004F0BB8"/>
    <w:rsid w:val="004F298F"/>
    <w:rsid w:val="005123D5"/>
    <w:rsid w:val="00513D82"/>
    <w:rsid w:val="00514E51"/>
    <w:rsid w:val="0052668E"/>
    <w:rsid w:val="0053555B"/>
    <w:rsid w:val="00536187"/>
    <w:rsid w:val="00542290"/>
    <w:rsid w:val="0056409D"/>
    <w:rsid w:val="005832BE"/>
    <w:rsid w:val="005A2E27"/>
    <w:rsid w:val="005E3791"/>
    <w:rsid w:val="006422FE"/>
    <w:rsid w:val="00652858"/>
    <w:rsid w:val="00653CF9"/>
    <w:rsid w:val="00661058"/>
    <w:rsid w:val="00675617"/>
    <w:rsid w:val="0068745C"/>
    <w:rsid w:val="00697D7B"/>
    <w:rsid w:val="006B4F86"/>
    <w:rsid w:val="006C5F2F"/>
    <w:rsid w:val="006F0CDD"/>
    <w:rsid w:val="00710C6C"/>
    <w:rsid w:val="007122BA"/>
    <w:rsid w:val="00715259"/>
    <w:rsid w:val="007309FF"/>
    <w:rsid w:val="00731B1D"/>
    <w:rsid w:val="0073301D"/>
    <w:rsid w:val="00736509"/>
    <w:rsid w:val="00741377"/>
    <w:rsid w:val="007660DD"/>
    <w:rsid w:val="007906B2"/>
    <w:rsid w:val="00792097"/>
    <w:rsid w:val="007B0912"/>
    <w:rsid w:val="007B1270"/>
    <w:rsid w:val="007C7E95"/>
    <w:rsid w:val="007D587C"/>
    <w:rsid w:val="007E3054"/>
    <w:rsid w:val="007E33DD"/>
    <w:rsid w:val="008060C9"/>
    <w:rsid w:val="00816F93"/>
    <w:rsid w:val="00833722"/>
    <w:rsid w:val="00865D5A"/>
    <w:rsid w:val="00892854"/>
    <w:rsid w:val="008B3CDA"/>
    <w:rsid w:val="008B6B4B"/>
    <w:rsid w:val="008C40BD"/>
    <w:rsid w:val="008D58E6"/>
    <w:rsid w:val="008F3BBE"/>
    <w:rsid w:val="008F54DC"/>
    <w:rsid w:val="009010B0"/>
    <w:rsid w:val="00906342"/>
    <w:rsid w:val="00915F90"/>
    <w:rsid w:val="00935C10"/>
    <w:rsid w:val="00940B0E"/>
    <w:rsid w:val="00942A5E"/>
    <w:rsid w:val="00943C41"/>
    <w:rsid w:val="009951C4"/>
    <w:rsid w:val="00996E50"/>
    <w:rsid w:val="009A2BF1"/>
    <w:rsid w:val="009E0641"/>
    <w:rsid w:val="00A00251"/>
    <w:rsid w:val="00A732F2"/>
    <w:rsid w:val="00A8344C"/>
    <w:rsid w:val="00AC3EAA"/>
    <w:rsid w:val="00AD67D0"/>
    <w:rsid w:val="00AE3285"/>
    <w:rsid w:val="00AF4428"/>
    <w:rsid w:val="00B0676A"/>
    <w:rsid w:val="00B31BF5"/>
    <w:rsid w:val="00B33ABF"/>
    <w:rsid w:val="00B6488B"/>
    <w:rsid w:val="00B71B00"/>
    <w:rsid w:val="00B72558"/>
    <w:rsid w:val="00B75026"/>
    <w:rsid w:val="00B8701F"/>
    <w:rsid w:val="00B87C87"/>
    <w:rsid w:val="00BC2057"/>
    <w:rsid w:val="00BF2927"/>
    <w:rsid w:val="00C13EA0"/>
    <w:rsid w:val="00C700BD"/>
    <w:rsid w:val="00C725BC"/>
    <w:rsid w:val="00C72944"/>
    <w:rsid w:val="00C72A18"/>
    <w:rsid w:val="00C836D8"/>
    <w:rsid w:val="00C942CC"/>
    <w:rsid w:val="00CB551A"/>
    <w:rsid w:val="00CD46B5"/>
    <w:rsid w:val="00D042CD"/>
    <w:rsid w:val="00D813B1"/>
    <w:rsid w:val="00DA0F8B"/>
    <w:rsid w:val="00DA7006"/>
    <w:rsid w:val="00DB2168"/>
    <w:rsid w:val="00DE0F4B"/>
    <w:rsid w:val="00DF1377"/>
    <w:rsid w:val="00E06766"/>
    <w:rsid w:val="00E15F6E"/>
    <w:rsid w:val="00E26182"/>
    <w:rsid w:val="00E325C2"/>
    <w:rsid w:val="00E47776"/>
    <w:rsid w:val="00E7709D"/>
    <w:rsid w:val="00E852DB"/>
    <w:rsid w:val="00EB27F9"/>
    <w:rsid w:val="00EF15D1"/>
    <w:rsid w:val="00F12D08"/>
    <w:rsid w:val="00F46A8A"/>
    <w:rsid w:val="00F70E4F"/>
    <w:rsid w:val="00FA02FD"/>
    <w:rsid w:val="00FA1529"/>
    <w:rsid w:val="00FA6E09"/>
    <w:rsid w:val="00FF1E7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DAD"/>
    <w:pPr>
      <w:spacing w:after="200" w:line="276" w:lineRule="auto"/>
    </w:pPr>
    <w:rPr>
      <w:lang w:val="ru-RU"/>
    </w:rPr>
  </w:style>
  <w:style w:type="paragraph" w:styleId="Heading1">
    <w:name w:val="heading 1"/>
    <w:basedOn w:val="Normal"/>
    <w:next w:val="Normal"/>
    <w:link w:val="Heading1Char"/>
    <w:uiPriority w:val="99"/>
    <w:qFormat/>
    <w:rsid w:val="00DA0F8B"/>
    <w:pPr>
      <w:keepNext/>
      <w:spacing w:after="0" w:line="240" w:lineRule="auto"/>
      <w:jc w:val="both"/>
      <w:outlineLvl w:val="0"/>
    </w:pPr>
    <w:rPr>
      <w:rFonts w:ascii="Times New Roman" w:eastAsia="Times New Roman" w:hAnsi="Times New Roman"/>
      <w:sz w:val="28"/>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A0F8B"/>
    <w:rPr>
      <w:rFonts w:ascii="Times New Roman" w:hAnsi="Times New Roman" w:cs="Times New Roman"/>
      <w:sz w:val="20"/>
      <w:szCs w:val="20"/>
      <w:lang w:eastAsia="ru-RU"/>
    </w:rPr>
  </w:style>
  <w:style w:type="paragraph" w:styleId="ListParagraph">
    <w:name w:val="List Paragraph"/>
    <w:basedOn w:val="Normal"/>
    <w:uiPriority w:val="99"/>
    <w:qFormat/>
    <w:rsid w:val="00B0676A"/>
    <w:pPr>
      <w:ind w:left="720"/>
      <w:contextualSpacing/>
    </w:pPr>
  </w:style>
  <w:style w:type="paragraph" w:customStyle="1" w:styleId="a">
    <w:name w:val="Основной"/>
    <w:basedOn w:val="Normal"/>
    <w:uiPriority w:val="99"/>
    <w:rsid w:val="006C5F2F"/>
    <w:pPr>
      <w:overflowPunct w:val="0"/>
      <w:autoSpaceDE w:val="0"/>
      <w:autoSpaceDN w:val="0"/>
      <w:adjustRightInd w:val="0"/>
      <w:spacing w:after="0" w:line="240" w:lineRule="auto"/>
      <w:ind w:firstLine="425"/>
      <w:jc w:val="both"/>
      <w:textAlignment w:val="baseline"/>
    </w:pPr>
    <w:rPr>
      <w:rFonts w:ascii="Times New Roman" w:eastAsia="Times New Roman" w:hAnsi="Times New Roman"/>
      <w:sz w:val="28"/>
      <w:szCs w:val="20"/>
      <w:lang w:eastAsia="ru-RU"/>
    </w:rPr>
  </w:style>
  <w:style w:type="paragraph" w:styleId="Header">
    <w:name w:val="header"/>
    <w:basedOn w:val="Normal"/>
    <w:link w:val="HeaderChar"/>
    <w:uiPriority w:val="99"/>
    <w:semiHidden/>
    <w:rsid w:val="00FA02FD"/>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FA02FD"/>
    <w:rPr>
      <w:rFonts w:cs="Times New Roman"/>
    </w:rPr>
  </w:style>
  <w:style w:type="paragraph" w:styleId="Footer">
    <w:name w:val="footer"/>
    <w:basedOn w:val="Normal"/>
    <w:link w:val="FooterChar"/>
    <w:uiPriority w:val="99"/>
    <w:rsid w:val="00FA02F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A02FD"/>
    <w:rPr>
      <w:rFonts w:cs="Times New Roman"/>
    </w:rPr>
  </w:style>
  <w:style w:type="paragraph" w:styleId="BalloonText">
    <w:name w:val="Balloon Text"/>
    <w:basedOn w:val="Normal"/>
    <w:link w:val="BalloonTextChar"/>
    <w:uiPriority w:val="99"/>
    <w:semiHidden/>
    <w:rsid w:val="007906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06B2"/>
    <w:rPr>
      <w:rFonts w:ascii="Tahoma" w:hAnsi="Tahoma" w:cs="Tahoma"/>
      <w:sz w:val="16"/>
      <w:szCs w:val="16"/>
    </w:rPr>
  </w:style>
  <w:style w:type="character" w:customStyle="1" w:styleId="apple-style-span">
    <w:name w:val="apple-style-span"/>
    <w:basedOn w:val="DefaultParagraphFont"/>
    <w:uiPriority w:val="99"/>
    <w:rsid w:val="007309FF"/>
    <w:rPr>
      <w:rFonts w:cs="Times New Roman"/>
    </w:rPr>
  </w:style>
  <w:style w:type="paragraph" w:styleId="NormalWeb">
    <w:name w:val="Normal (Web)"/>
    <w:basedOn w:val="Normal"/>
    <w:uiPriority w:val="99"/>
    <w:rsid w:val="00C7294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C72944"/>
    <w:rPr>
      <w:rFonts w:cs="Times New Roman"/>
    </w:rPr>
  </w:style>
  <w:style w:type="paragraph" w:styleId="BodyText2">
    <w:name w:val="Body Text 2"/>
    <w:basedOn w:val="Normal"/>
    <w:link w:val="BodyText2Char"/>
    <w:uiPriority w:val="99"/>
    <w:semiHidden/>
    <w:rsid w:val="00F46A8A"/>
    <w:pPr>
      <w:spacing w:after="0" w:line="240" w:lineRule="auto"/>
      <w:jc w:val="both"/>
    </w:pPr>
    <w:rPr>
      <w:rFonts w:ascii="Times New Roman" w:eastAsia="Times New Roman" w:hAnsi="Times New Roman"/>
      <w:sz w:val="26"/>
      <w:szCs w:val="26"/>
      <w:lang w:eastAsia="ru-RU"/>
    </w:rPr>
  </w:style>
  <w:style w:type="character" w:customStyle="1" w:styleId="BodyText2Char">
    <w:name w:val="Body Text 2 Char"/>
    <w:basedOn w:val="DefaultParagraphFont"/>
    <w:link w:val="BodyText2"/>
    <w:uiPriority w:val="99"/>
    <w:semiHidden/>
    <w:locked/>
    <w:rsid w:val="00F46A8A"/>
    <w:rPr>
      <w:rFonts w:ascii="Times New Roman" w:hAnsi="Times New Roman" w:cs="Times New Roman"/>
      <w:sz w:val="26"/>
      <w:szCs w:val="26"/>
      <w:lang w:eastAsia="ru-RU"/>
    </w:rPr>
  </w:style>
  <w:style w:type="paragraph" w:customStyle="1" w:styleId="par1">
    <w:name w:val="par1"/>
    <w:basedOn w:val="Normal"/>
    <w:uiPriority w:val="99"/>
    <w:rsid w:val="00BC2057"/>
    <w:pPr>
      <w:spacing w:before="100" w:beforeAutospacing="1" w:after="100" w:afterAutospacing="1" w:line="240" w:lineRule="auto"/>
      <w:jc w:val="both"/>
    </w:pPr>
    <w:rPr>
      <w:rFonts w:ascii="Times New Roman" w:eastAsia="Times New Roman" w:hAnsi="Times New Roman"/>
      <w:sz w:val="24"/>
      <w:szCs w:val="24"/>
      <w:lang w:eastAsia="ru-RU"/>
    </w:rPr>
  </w:style>
  <w:style w:type="character" w:styleId="Strong">
    <w:name w:val="Strong"/>
    <w:basedOn w:val="DefaultParagraphFont"/>
    <w:uiPriority w:val="99"/>
    <w:qFormat/>
    <w:rsid w:val="00BC2057"/>
    <w:rPr>
      <w:rFonts w:cs="Times New Roman"/>
      <w:b/>
      <w:bCs/>
    </w:rPr>
  </w:style>
  <w:style w:type="paragraph" w:styleId="BodyTextIndent3">
    <w:name w:val="Body Text Indent 3"/>
    <w:basedOn w:val="Normal"/>
    <w:link w:val="BodyTextIndent3Char"/>
    <w:uiPriority w:val="99"/>
    <w:semiHidden/>
    <w:rsid w:val="00AF4428"/>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AF4428"/>
    <w:rPr>
      <w:rFonts w:cs="Times New Roman"/>
      <w:sz w:val="16"/>
      <w:szCs w:val="16"/>
    </w:rPr>
  </w:style>
  <w:style w:type="paragraph" w:styleId="PlainText">
    <w:name w:val="Plain Text"/>
    <w:basedOn w:val="Normal"/>
    <w:link w:val="PlainTextChar"/>
    <w:uiPriority w:val="99"/>
    <w:rsid w:val="00AF4428"/>
    <w:pPr>
      <w:spacing w:after="0" w:line="240" w:lineRule="auto"/>
    </w:pPr>
    <w:rPr>
      <w:rFonts w:ascii="Courier New" w:eastAsia="Times New Roman" w:hAnsi="Courier New" w:cs="Courier New"/>
      <w:sz w:val="20"/>
      <w:szCs w:val="20"/>
      <w:lang w:eastAsia="ru-RU"/>
    </w:rPr>
  </w:style>
  <w:style w:type="character" w:customStyle="1" w:styleId="PlainTextChar">
    <w:name w:val="Plain Text Char"/>
    <w:basedOn w:val="DefaultParagraphFont"/>
    <w:link w:val="PlainText"/>
    <w:uiPriority w:val="99"/>
    <w:locked/>
    <w:rsid w:val="00AF4428"/>
    <w:rPr>
      <w:rFonts w:ascii="Courier New" w:hAnsi="Courier New" w:cs="Courier New"/>
      <w:sz w:val="20"/>
      <w:szCs w:val="20"/>
      <w:lang w:eastAsia="ru-RU"/>
    </w:rPr>
  </w:style>
  <w:style w:type="character" w:styleId="Emphasis">
    <w:name w:val="Emphasis"/>
    <w:basedOn w:val="DefaultParagraphFont"/>
    <w:uiPriority w:val="99"/>
    <w:qFormat/>
    <w:rsid w:val="00F70E4F"/>
    <w:rPr>
      <w:rFonts w:cs="Times New Roman"/>
      <w:i/>
      <w:iCs/>
    </w:rPr>
  </w:style>
  <w:style w:type="character" w:styleId="Hyperlink">
    <w:name w:val="Hyperlink"/>
    <w:basedOn w:val="DefaultParagraphFont"/>
    <w:uiPriority w:val="99"/>
    <w:semiHidden/>
    <w:rsid w:val="00E47776"/>
    <w:rPr>
      <w:rFonts w:cs="Times New Roman"/>
      <w:color w:val="0000FF"/>
      <w:u w:val="single"/>
    </w:rPr>
  </w:style>
  <w:style w:type="paragraph" w:customStyle="1" w:styleId="bodytxt">
    <w:name w:val="bodytxt"/>
    <w:basedOn w:val="Normal"/>
    <w:uiPriority w:val="99"/>
    <w:rsid w:val="0073301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73485502">
      <w:marLeft w:val="0"/>
      <w:marRight w:val="0"/>
      <w:marTop w:val="0"/>
      <w:marBottom w:val="0"/>
      <w:divBdr>
        <w:top w:val="none" w:sz="0" w:space="0" w:color="auto"/>
        <w:left w:val="none" w:sz="0" w:space="0" w:color="auto"/>
        <w:bottom w:val="none" w:sz="0" w:space="0" w:color="auto"/>
        <w:right w:val="none" w:sz="0" w:space="0" w:color="auto"/>
      </w:divBdr>
    </w:div>
    <w:div w:id="1673485503">
      <w:marLeft w:val="0"/>
      <w:marRight w:val="0"/>
      <w:marTop w:val="0"/>
      <w:marBottom w:val="0"/>
      <w:divBdr>
        <w:top w:val="none" w:sz="0" w:space="0" w:color="auto"/>
        <w:left w:val="none" w:sz="0" w:space="0" w:color="auto"/>
        <w:bottom w:val="none" w:sz="0" w:space="0" w:color="auto"/>
        <w:right w:val="none" w:sz="0" w:space="0" w:color="auto"/>
      </w:divBdr>
    </w:div>
    <w:div w:id="1673485504">
      <w:marLeft w:val="0"/>
      <w:marRight w:val="0"/>
      <w:marTop w:val="0"/>
      <w:marBottom w:val="0"/>
      <w:divBdr>
        <w:top w:val="none" w:sz="0" w:space="0" w:color="auto"/>
        <w:left w:val="none" w:sz="0" w:space="0" w:color="auto"/>
        <w:bottom w:val="none" w:sz="0" w:space="0" w:color="auto"/>
        <w:right w:val="none" w:sz="0" w:space="0" w:color="auto"/>
      </w:divBdr>
    </w:div>
    <w:div w:id="1673485505">
      <w:marLeft w:val="0"/>
      <w:marRight w:val="0"/>
      <w:marTop w:val="0"/>
      <w:marBottom w:val="0"/>
      <w:divBdr>
        <w:top w:val="none" w:sz="0" w:space="0" w:color="auto"/>
        <w:left w:val="none" w:sz="0" w:space="0" w:color="auto"/>
        <w:bottom w:val="none" w:sz="0" w:space="0" w:color="auto"/>
        <w:right w:val="none" w:sz="0" w:space="0" w:color="auto"/>
      </w:divBdr>
    </w:div>
    <w:div w:id="1673485506">
      <w:marLeft w:val="0"/>
      <w:marRight w:val="0"/>
      <w:marTop w:val="0"/>
      <w:marBottom w:val="0"/>
      <w:divBdr>
        <w:top w:val="none" w:sz="0" w:space="0" w:color="auto"/>
        <w:left w:val="none" w:sz="0" w:space="0" w:color="auto"/>
        <w:bottom w:val="none" w:sz="0" w:space="0" w:color="auto"/>
        <w:right w:val="none" w:sz="0" w:space="0" w:color="auto"/>
      </w:divBdr>
    </w:div>
    <w:div w:id="1673485507">
      <w:marLeft w:val="0"/>
      <w:marRight w:val="0"/>
      <w:marTop w:val="0"/>
      <w:marBottom w:val="0"/>
      <w:divBdr>
        <w:top w:val="none" w:sz="0" w:space="0" w:color="auto"/>
        <w:left w:val="none" w:sz="0" w:space="0" w:color="auto"/>
        <w:bottom w:val="none" w:sz="0" w:space="0" w:color="auto"/>
        <w:right w:val="none" w:sz="0" w:space="0" w:color="auto"/>
      </w:divBdr>
    </w:div>
    <w:div w:id="1673485508">
      <w:marLeft w:val="0"/>
      <w:marRight w:val="0"/>
      <w:marTop w:val="0"/>
      <w:marBottom w:val="0"/>
      <w:divBdr>
        <w:top w:val="none" w:sz="0" w:space="0" w:color="auto"/>
        <w:left w:val="none" w:sz="0" w:space="0" w:color="auto"/>
        <w:bottom w:val="none" w:sz="0" w:space="0" w:color="auto"/>
        <w:right w:val="none" w:sz="0" w:space="0" w:color="auto"/>
      </w:divBdr>
    </w:div>
    <w:div w:id="1673485509">
      <w:marLeft w:val="0"/>
      <w:marRight w:val="0"/>
      <w:marTop w:val="0"/>
      <w:marBottom w:val="0"/>
      <w:divBdr>
        <w:top w:val="none" w:sz="0" w:space="0" w:color="auto"/>
        <w:left w:val="none" w:sz="0" w:space="0" w:color="auto"/>
        <w:bottom w:val="none" w:sz="0" w:space="0" w:color="auto"/>
        <w:right w:val="none" w:sz="0" w:space="0" w:color="auto"/>
      </w:divBdr>
    </w:div>
    <w:div w:id="1673485511">
      <w:marLeft w:val="0"/>
      <w:marRight w:val="0"/>
      <w:marTop w:val="0"/>
      <w:marBottom w:val="0"/>
      <w:divBdr>
        <w:top w:val="none" w:sz="0" w:space="0" w:color="auto"/>
        <w:left w:val="none" w:sz="0" w:space="0" w:color="auto"/>
        <w:bottom w:val="none" w:sz="0" w:space="0" w:color="auto"/>
        <w:right w:val="none" w:sz="0" w:space="0" w:color="auto"/>
      </w:divBdr>
      <w:divsChild>
        <w:div w:id="1673485510">
          <w:marLeft w:val="720"/>
          <w:marRight w:val="720"/>
          <w:marTop w:val="100"/>
          <w:marBottom w:val="100"/>
          <w:divBdr>
            <w:top w:val="none" w:sz="0" w:space="0" w:color="auto"/>
            <w:left w:val="none" w:sz="0" w:space="0" w:color="auto"/>
            <w:bottom w:val="none" w:sz="0" w:space="0" w:color="auto"/>
            <w:right w:val="none" w:sz="0" w:space="0" w:color="auto"/>
          </w:divBdr>
        </w:div>
      </w:divsChild>
    </w:div>
    <w:div w:id="1673485512">
      <w:marLeft w:val="0"/>
      <w:marRight w:val="0"/>
      <w:marTop w:val="0"/>
      <w:marBottom w:val="0"/>
      <w:divBdr>
        <w:top w:val="none" w:sz="0" w:space="0" w:color="auto"/>
        <w:left w:val="none" w:sz="0" w:space="0" w:color="auto"/>
        <w:bottom w:val="none" w:sz="0" w:space="0" w:color="auto"/>
        <w:right w:val="none" w:sz="0" w:space="0" w:color="auto"/>
      </w:divBdr>
    </w:div>
    <w:div w:id="1673485513">
      <w:marLeft w:val="0"/>
      <w:marRight w:val="0"/>
      <w:marTop w:val="0"/>
      <w:marBottom w:val="0"/>
      <w:divBdr>
        <w:top w:val="none" w:sz="0" w:space="0" w:color="auto"/>
        <w:left w:val="none" w:sz="0" w:space="0" w:color="auto"/>
        <w:bottom w:val="none" w:sz="0" w:space="0" w:color="auto"/>
        <w:right w:val="none" w:sz="0" w:space="0" w:color="auto"/>
      </w:divBdr>
    </w:div>
    <w:div w:id="1673485514">
      <w:marLeft w:val="0"/>
      <w:marRight w:val="0"/>
      <w:marTop w:val="0"/>
      <w:marBottom w:val="0"/>
      <w:divBdr>
        <w:top w:val="none" w:sz="0" w:space="0" w:color="auto"/>
        <w:left w:val="none" w:sz="0" w:space="0" w:color="auto"/>
        <w:bottom w:val="none" w:sz="0" w:space="0" w:color="auto"/>
        <w:right w:val="none" w:sz="0" w:space="0" w:color="auto"/>
      </w:divBdr>
    </w:div>
    <w:div w:id="1673485515">
      <w:marLeft w:val="0"/>
      <w:marRight w:val="0"/>
      <w:marTop w:val="0"/>
      <w:marBottom w:val="0"/>
      <w:divBdr>
        <w:top w:val="none" w:sz="0" w:space="0" w:color="auto"/>
        <w:left w:val="none" w:sz="0" w:space="0" w:color="auto"/>
        <w:bottom w:val="none" w:sz="0" w:space="0" w:color="auto"/>
        <w:right w:val="none" w:sz="0" w:space="0" w:color="auto"/>
      </w:divBdr>
      <w:divsChild>
        <w:div w:id="1673485522">
          <w:marLeft w:val="0"/>
          <w:marRight w:val="0"/>
          <w:marTop w:val="0"/>
          <w:marBottom w:val="0"/>
          <w:divBdr>
            <w:top w:val="none" w:sz="0" w:space="0" w:color="auto"/>
            <w:left w:val="none" w:sz="0" w:space="0" w:color="auto"/>
            <w:bottom w:val="none" w:sz="0" w:space="0" w:color="auto"/>
            <w:right w:val="none" w:sz="0" w:space="0" w:color="auto"/>
          </w:divBdr>
        </w:div>
      </w:divsChild>
    </w:div>
    <w:div w:id="1673485516">
      <w:marLeft w:val="0"/>
      <w:marRight w:val="0"/>
      <w:marTop w:val="0"/>
      <w:marBottom w:val="0"/>
      <w:divBdr>
        <w:top w:val="none" w:sz="0" w:space="0" w:color="auto"/>
        <w:left w:val="none" w:sz="0" w:space="0" w:color="auto"/>
        <w:bottom w:val="none" w:sz="0" w:space="0" w:color="auto"/>
        <w:right w:val="none" w:sz="0" w:space="0" w:color="auto"/>
      </w:divBdr>
    </w:div>
    <w:div w:id="1673485517">
      <w:marLeft w:val="0"/>
      <w:marRight w:val="0"/>
      <w:marTop w:val="0"/>
      <w:marBottom w:val="0"/>
      <w:divBdr>
        <w:top w:val="none" w:sz="0" w:space="0" w:color="auto"/>
        <w:left w:val="none" w:sz="0" w:space="0" w:color="auto"/>
        <w:bottom w:val="none" w:sz="0" w:space="0" w:color="auto"/>
        <w:right w:val="none" w:sz="0" w:space="0" w:color="auto"/>
      </w:divBdr>
    </w:div>
    <w:div w:id="1673485518">
      <w:marLeft w:val="0"/>
      <w:marRight w:val="0"/>
      <w:marTop w:val="0"/>
      <w:marBottom w:val="0"/>
      <w:divBdr>
        <w:top w:val="none" w:sz="0" w:space="0" w:color="auto"/>
        <w:left w:val="none" w:sz="0" w:space="0" w:color="auto"/>
        <w:bottom w:val="none" w:sz="0" w:space="0" w:color="auto"/>
        <w:right w:val="none" w:sz="0" w:space="0" w:color="auto"/>
      </w:divBdr>
    </w:div>
    <w:div w:id="1673485519">
      <w:marLeft w:val="0"/>
      <w:marRight w:val="0"/>
      <w:marTop w:val="0"/>
      <w:marBottom w:val="0"/>
      <w:divBdr>
        <w:top w:val="none" w:sz="0" w:space="0" w:color="auto"/>
        <w:left w:val="none" w:sz="0" w:space="0" w:color="auto"/>
        <w:bottom w:val="none" w:sz="0" w:space="0" w:color="auto"/>
        <w:right w:val="none" w:sz="0" w:space="0" w:color="auto"/>
      </w:divBdr>
    </w:div>
    <w:div w:id="1673485520">
      <w:marLeft w:val="0"/>
      <w:marRight w:val="0"/>
      <w:marTop w:val="0"/>
      <w:marBottom w:val="0"/>
      <w:divBdr>
        <w:top w:val="none" w:sz="0" w:space="0" w:color="auto"/>
        <w:left w:val="none" w:sz="0" w:space="0" w:color="auto"/>
        <w:bottom w:val="none" w:sz="0" w:space="0" w:color="auto"/>
        <w:right w:val="none" w:sz="0" w:space="0" w:color="auto"/>
      </w:divBdr>
    </w:div>
    <w:div w:id="16734855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ki.304.ru/index.php?title=%D0%92%D0%BE%D1%81%D1%82%D0%BE%D0%BA&amp;action=edit&amp;redlink=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iki.304.ru/index.php/%D0%A1%D0%A1%D0%A1%D0%A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iki.304.ru/index.php/%D0%A1%D0%A8%D0%90" TargetMode="External"/><Relationship Id="rId5" Type="http://schemas.openxmlformats.org/officeDocument/2006/relationships/footnotes" Target="footnotes.xml"/><Relationship Id="rId10" Type="http://schemas.openxmlformats.org/officeDocument/2006/relationships/hyperlink" Target="http://wiki.304.ru/index.php?title=%D0%9A%D0%B8%D1%82%D0%B0%D0%B9&amp;action=edit&amp;redlink=1" TargetMode="External"/><Relationship Id="rId4" Type="http://schemas.openxmlformats.org/officeDocument/2006/relationships/webSettings" Target="webSettings.xml"/><Relationship Id="rId9" Type="http://schemas.openxmlformats.org/officeDocument/2006/relationships/hyperlink" Target="http://wiki.304.ru/index.php?title=%D0%97%D0%B0%D0%BF%D0%B0%D0%B4&amp;action=edit&amp;redlink=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1666</TotalTime>
  <Pages>31</Pages>
  <Words>18134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Станислав</dc:creator>
  <cp:keywords/>
  <dc:description/>
  <cp:lastModifiedBy>GT</cp:lastModifiedBy>
  <cp:revision>53</cp:revision>
  <dcterms:created xsi:type="dcterms:W3CDTF">2009-03-18T23:54:00Z</dcterms:created>
  <dcterms:modified xsi:type="dcterms:W3CDTF">2009-10-23T05:07:00Z</dcterms:modified>
</cp:coreProperties>
</file>